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E7D0E" w14:textId="77777777" w:rsidR="009D5B4A" w:rsidRPr="001B73CF" w:rsidRDefault="009D5B4A" w:rsidP="001B73CF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B73CF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Міністерство освіти і науки України</w:t>
      </w:r>
    </w:p>
    <w:p w14:paraId="11604D3E" w14:textId="599CC74F" w:rsidR="009D5B4A" w:rsidRPr="001B73CF" w:rsidRDefault="003C70CD" w:rsidP="001B73C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B73CF">
        <w:rPr>
          <w:rFonts w:ascii="Times New Roman" w:hAnsi="Times New Roman" w:cs="Times New Roman"/>
          <w:b/>
          <w:bCs/>
          <w:sz w:val="28"/>
          <w:szCs w:val="28"/>
          <w:lang w:val="uk-UA"/>
        </w:rPr>
        <w:t>ВСП</w:t>
      </w:r>
      <w:r w:rsidR="006D55CF" w:rsidRPr="001B73C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1B73CF">
        <w:rPr>
          <w:rFonts w:ascii="Times New Roman" w:hAnsi="Times New Roman" w:cs="Times New Roman"/>
          <w:b/>
          <w:bCs/>
          <w:sz w:val="28"/>
          <w:szCs w:val="28"/>
          <w:lang w:val="uk-UA"/>
        </w:rPr>
        <w:t>“</w:t>
      </w:r>
      <w:r w:rsidR="009D5B4A" w:rsidRPr="001B73C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Вінницький торговельно-економічний </w:t>
      </w:r>
      <w:r w:rsidRPr="001B73C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фаховий </w:t>
      </w:r>
      <w:r w:rsidR="009D5B4A" w:rsidRPr="001B73CF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коледж КНТЕУ</w:t>
      </w:r>
      <w:r w:rsidRPr="001B73CF">
        <w:rPr>
          <w:rFonts w:ascii="Times New Roman" w:hAnsi="Times New Roman" w:cs="Times New Roman"/>
          <w:b/>
          <w:bCs/>
          <w:sz w:val="28"/>
          <w:szCs w:val="28"/>
          <w:lang w:val="uk-UA"/>
        </w:rPr>
        <w:t>”</w:t>
      </w:r>
    </w:p>
    <w:p w14:paraId="367FFE1E" w14:textId="38981090" w:rsidR="009D5B4A" w:rsidRPr="00BF3CAA" w:rsidRDefault="009D5B4A" w:rsidP="009D5B4A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F3CAA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C70CD" w:rsidRPr="00BF3CAA">
        <w:rPr>
          <w:rFonts w:ascii="Times New Roman" w:hAnsi="Times New Roman" w:cs="Times New Roman"/>
          <w:sz w:val="28"/>
          <w:szCs w:val="28"/>
          <w:lang w:val="uk-UA"/>
        </w:rPr>
        <w:t>АТВЕРДЖУЮ</w:t>
      </w:r>
    </w:p>
    <w:p w14:paraId="6744A062" w14:textId="68FE0545" w:rsidR="009D5B4A" w:rsidRPr="00BF3CAA" w:rsidRDefault="003C70CD" w:rsidP="009D5B4A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F3CAA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="0083247A" w:rsidRPr="00BF3CA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D55CF" w:rsidRPr="00BF3C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CAA">
        <w:rPr>
          <w:rFonts w:ascii="Times New Roman" w:hAnsi="Times New Roman" w:cs="Times New Roman"/>
          <w:sz w:val="28"/>
          <w:szCs w:val="28"/>
          <w:lang w:val="uk-UA"/>
        </w:rPr>
        <w:t>.д</w:t>
      </w:r>
      <w:r w:rsidR="009D5B4A" w:rsidRPr="00BF3CAA">
        <w:rPr>
          <w:rFonts w:ascii="Times New Roman" w:hAnsi="Times New Roman" w:cs="Times New Roman"/>
          <w:sz w:val="28"/>
          <w:szCs w:val="28"/>
          <w:lang w:val="uk-UA"/>
        </w:rPr>
        <w:t>иректор</w:t>
      </w:r>
      <w:r w:rsidRPr="00BF3CA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D5B4A" w:rsidRPr="00BF3CAA">
        <w:rPr>
          <w:rFonts w:ascii="Times New Roman" w:hAnsi="Times New Roman" w:cs="Times New Roman"/>
          <w:sz w:val="28"/>
          <w:szCs w:val="28"/>
          <w:lang w:val="uk-UA"/>
        </w:rPr>
        <w:t xml:space="preserve"> коледжу</w:t>
      </w:r>
    </w:p>
    <w:p w14:paraId="4EC9C77C" w14:textId="3473C2FB" w:rsidR="009D5B4A" w:rsidRPr="00BF3CAA" w:rsidRDefault="009D5B4A" w:rsidP="009D5B4A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F3CAA">
        <w:rPr>
          <w:rFonts w:ascii="Times New Roman" w:hAnsi="Times New Roman" w:cs="Times New Roman"/>
          <w:sz w:val="28"/>
          <w:szCs w:val="28"/>
          <w:lang w:val="uk-UA"/>
        </w:rPr>
        <w:t>_________________</w:t>
      </w:r>
      <w:r w:rsidR="003C70CD" w:rsidRPr="00BF3CAA">
        <w:rPr>
          <w:rFonts w:ascii="Times New Roman" w:hAnsi="Times New Roman" w:cs="Times New Roman"/>
          <w:sz w:val="28"/>
          <w:szCs w:val="28"/>
          <w:lang w:val="uk-UA"/>
        </w:rPr>
        <w:t>Наталія ЛОЗОВСЬКА</w:t>
      </w:r>
    </w:p>
    <w:p w14:paraId="2DF6D1DD" w14:textId="4E3EC251" w:rsidR="009D5B4A" w:rsidRPr="00BF3CAA" w:rsidRDefault="003C70CD" w:rsidP="009D5B4A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F3CAA">
        <w:rPr>
          <w:rFonts w:ascii="Times New Roman" w:hAnsi="Times New Roman" w:cs="Times New Roman"/>
          <w:sz w:val="28"/>
          <w:szCs w:val="28"/>
          <w:lang w:val="uk-UA"/>
        </w:rPr>
        <w:t>«_______»____________2021</w:t>
      </w:r>
      <w:r w:rsidR="009D5B4A" w:rsidRPr="00BF3CAA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14:paraId="58B17E3B" w14:textId="77777777" w:rsidR="00E62260" w:rsidRPr="00BF3CAA" w:rsidRDefault="00E62260" w:rsidP="009D5B4A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70DDE1C0" w14:textId="77777777" w:rsidR="009D5B4A" w:rsidRPr="00BF3CAA" w:rsidRDefault="009D5B4A" w:rsidP="009D5B4A">
      <w:pPr>
        <w:jc w:val="center"/>
        <w:rPr>
          <w:rFonts w:ascii="Times New Roman" w:hAnsi="Times New Roman" w:cs="Times New Roman"/>
          <w:b/>
          <w:sz w:val="72"/>
          <w:szCs w:val="72"/>
          <w:lang w:val="uk-UA"/>
        </w:rPr>
      </w:pPr>
      <w:r w:rsidRPr="00BF3CAA">
        <w:rPr>
          <w:rFonts w:ascii="Times New Roman" w:hAnsi="Times New Roman" w:cs="Times New Roman"/>
          <w:b/>
          <w:sz w:val="72"/>
          <w:szCs w:val="72"/>
          <w:lang w:val="uk-UA"/>
        </w:rPr>
        <w:t xml:space="preserve">Гроші та кредит </w:t>
      </w:r>
    </w:p>
    <w:p w14:paraId="0B2A741F" w14:textId="77777777" w:rsidR="009D5B4A" w:rsidRPr="00BF3CAA" w:rsidRDefault="009D5B4A" w:rsidP="009D5B4A">
      <w:pPr>
        <w:jc w:val="center"/>
        <w:rPr>
          <w:rFonts w:ascii="Times New Roman" w:hAnsi="Times New Roman" w:cs="Times New Roman"/>
          <w:sz w:val="72"/>
          <w:szCs w:val="72"/>
          <w:lang w:val="uk-UA"/>
        </w:rPr>
      </w:pPr>
      <w:r w:rsidRPr="00BF3CAA">
        <w:rPr>
          <w:rFonts w:ascii="Times New Roman" w:hAnsi="Times New Roman" w:cs="Times New Roman"/>
          <w:sz w:val="72"/>
          <w:szCs w:val="72"/>
          <w:lang w:val="uk-UA"/>
        </w:rPr>
        <w:t>Робоча програма</w:t>
      </w:r>
    </w:p>
    <w:p w14:paraId="76B575FE" w14:textId="77777777" w:rsidR="009D5B4A" w:rsidRPr="00BF3CAA" w:rsidRDefault="009D5B4A" w:rsidP="009D5B4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A7C7BF9" w14:textId="77777777" w:rsidR="009D5B4A" w:rsidRPr="00BF3CAA" w:rsidRDefault="009D5B4A" w:rsidP="009D5B4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4F44B1D" w14:textId="77777777" w:rsidR="005757E7" w:rsidRPr="00BF3CAA" w:rsidRDefault="005757E7" w:rsidP="009D5B4A">
      <w:pPr>
        <w:ind w:left="426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F3CA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Відділення:     </w:t>
      </w:r>
      <w:r w:rsidRPr="00BF3CAA">
        <w:rPr>
          <w:rFonts w:ascii="Times New Roman" w:hAnsi="Times New Roman" w:cs="Times New Roman"/>
          <w:sz w:val="28"/>
          <w:szCs w:val="28"/>
          <w:u w:val="single"/>
          <w:lang w:val="uk-UA"/>
        </w:rPr>
        <w:t>управління, адміністрування та філології</w:t>
      </w:r>
    </w:p>
    <w:p w14:paraId="741F210A" w14:textId="3AF28D53" w:rsidR="009D5B4A" w:rsidRPr="00BF3CAA" w:rsidRDefault="009D5B4A" w:rsidP="009D5B4A">
      <w:pPr>
        <w:ind w:left="426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F3CA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Циклова комісія: </w:t>
      </w:r>
      <w:r w:rsidRPr="00BF3CA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фінансово-економічних та облікових дисциплін</w:t>
      </w:r>
    </w:p>
    <w:p w14:paraId="694378C9" w14:textId="77777777" w:rsidR="009D5B4A" w:rsidRPr="00BF3CAA" w:rsidRDefault="009D5B4A" w:rsidP="009D5B4A">
      <w:pPr>
        <w:ind w:left="426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F3CA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Спеціальність:</w:t>
      </w:r>
      <w:r w:rsidRPr="00BF3CA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071 «Облік і оподаткування»</w:t>
      </w:r>
    </w:p>
    <w:p w14:paraId="5C7DB679" w14:textId="503EA46D" w:rsidR="009D5B4A" w:rsidRPr="00BF3CAA" w:rsidRDefault="005757E7" w:rsidP="009D5B4A">
      <w:pPr>
        <w:ind w:left="426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F3CA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Освітньо-професійна програма</w:t>
      </w:r>
      <w:r w:rsidR="009D5B4A" w:rsidRPr="00BF3CA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  <w:r w:rsidR="009D5B4A" w:rsidRPr="00BF3CA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«Облік і оподаткування»</w:t>
      </w:r>
    </w:p>
    <w:p w14:paraId="5DCE18AC" w14:textId="344D0F66" w:rsidR="009D5B4A" w:rsidRPr="00BF3CAA" w:rsidRDefault="005757E7" w:rsidP="009D5B4A">
      <w:pPr>
        <w:ind w:left="426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F3CA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Освітньо-кваліфікаційний ступінь: «</w:t>
      </w:r>
      <w:r w:rsidRPr="00BF3CAA">
        <w:rPr>
          <w:rFonts w:ascii="Times New Roman" w:hAnsi="Times New Roman" w:cs="Times New Roman"/>
          <w:sz w:val="28"/>
          <w:szCs w:val="28"/>
          <w:u w:val="single"/>
          <w:lang w:val="uk-UA"/>
        </w:rPr>
        <w:t>фаховий молодший бакалавр</w:t>
      </w:r>
      <w:r w:rsidR="009D5B4A" w:rsidRPr="00BF3CAA">
        <w:rPr>
          <w:rFonts w:ascii="Times New Roman" w:hAnsi="Times New Roman" w:cs="Times New Roman"/>
          <w:sz w:val="28"/>
          <w:szCs w:val="28"/>
          <w:u w:val="single"/>
          <w:lang w:val="uk-UA"/>
        </w:rPr>
        <w:t>»</w:t>
      </w:r>
    </w:p>
    <w:p w14:paraId="46955AB9" w14:textId="77777777" w:rsidR="009D5B4A" w:rsidRPr="00BF3CAA" w:rsidRDefault="009D5B4A" w:rsidP="009D5B4A">
      <w:pPr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BF3CA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Мова викладання</w:t>
      </w:r>
      <w:r w:rsidRPr="00BF3CAA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  <w:r w:rsidRPr="00BF3C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CAA">
        <w:rPr>
          <w:rFonts w:ascii="Times New Roman" w:hAnsi="Times New Roman" w:cs="Times New Roman"/>
          <w:sz w:val="28"/>
          <w:szCs w:val="28"/>
          <w:u w:val="single"/>
          <w:lang w:val="uk-UA"/>
        </w:rPr>
        <w:t>українська</w:t>
      </w:r>
    </w:p>
    <w:p w14:paraId="6AC635AF" w14:textId="77777777" w:rsidR="009D5B4A" w:rsidRPr="00BF3CAA" w:rsidRDefault="009D5B4A" w:rsidP="009D5B4A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106698B" w14:textId="77777777" w:rsidR="009D5B4A" w:rsidRPr="00BF3CAA" w:rsidRDefault="009D5B4A" w:rsidP="009D5B4A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E0BD3C8" w14:textId="77777777" w:rsidR="009D5B4A" w:rsidRPr="00BF3CAA" w:rsidRDefault="009D5B4A" w:rsidP="009D5B4A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8F474BD" w14:textId="77777777" w:rsidR="009D5B4A" w:rsidRPr="00BF3CAA" w:rsidRDefault="009D5B4A" w:rsidP="009D5B4A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52F6D7F" w14:textId="77777777" w:rsidR="009D5B4A" w:rsidRPr="00BF3CAA" w:rsidRDefault="009D5B4A" w:rsidP="009D5B4A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7887E46" w14:textId="77777777" w:rsidR="009D5B4A" w:rsidRPr="00BF3CAA" w:rsidRDefault="009D5B4A" w:rsidP="009D5B4A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A6114CD" w14:textId="19044109" w:rsidR="009D5B4A" w:rsidRPr="00BF3CAA" w:rsidRDefault="003C70CD" w:rsidP="009D5B4A">
      <w:pPr>
        <w:tabs>
          <w:tab w:val="left" w:pos="3909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F3CAA">
        <w:rPr>
          <w:rFonts w:ascii="Times New Roman" w:hAnsi="Times New Roman" w:cs="Times New Roman"/>
          <w:sz w:val="28"/>
          <w:szCs w:val="28"/>
          <w:lang w:val="uk-UA"/>
        </w:rPr>
        <w:t>Вінниця-2021</w:t>
      </w:r>
    </w:p>
    <w:p w14:paraId="2967E05B" w14:textId="77777777" w:rsidR="009D5B4A" w:rsidRPr="00BF3CAA" w:rsidRDefault="009D5B4A" w:rsidP="009D5B4A">
      <w:pPr>
        <w:tabs>
          <w:tab w:val="left" w:pos="3909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BF3CA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Укладач:</w:t>
      </w:r>
      <w:r w:rsidRPr="00BF3C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CAA">
        <w:rPr>
          <w:rFonts w:ascii="Times New Roman" w:hAnsi="Times New Roman" w:cs="Times New Roman"/>
          <w:i/>
          <w:sz w:val="28"/>
          <w:szCs w:val="28"/>
          <w:lang w:val="uk-UA"/>
        </w:rPr>
        <w:t>викладач-методист, спеціаліст вищої категорії                           Ж.С. Віниковецька</w:t>
      </w:r>
    </w:p>
    <w:p w14:paraId="1116BB68" w14:textId="77777777" w:rsidR="009D5B4A" w:rsidRPr="00BF3CAA" w:rsidRDefault="009D5B4A" w:rsidP="009D5B4A">
      <w:pPr>
        <w:tabs>
          <w:tab w:val="left" w:pos="3909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BF3CAA">
        <w:rPr>
          <w:rFonts w:ascii="Times New Roman" w:hAnsi="Times New Roman" w:cs="Times New Roman"/>
          <w:b/>
          <w:sz w:val="28"/>
          <w:szCs w:val="28"/>
          <w:lang w:val="uk-UA"/>
        </w:rPr>
        <w:t>Рецензент:</w:t>
      </w:r>
      <w:r w:rsidRPr="00BF3CA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F3C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викладач-методист, спеціаліст вищої категорії Н.І. </w:t>
      </w:r>
      <w:proofErr w:type="spellStart"/>
      <w:r w:rsidRPr="00BF3CAA">
        <w:rPr>
          <w:rFonts w:ascii="Times New Roman" w:hAnsi="Times New Roman" w:cs="Times New Roman"/>
          <w:i/>
          <w:sz w:val="28"/>
          <w:szCs w:val="28"/>
          <w:lang w:val="uk-UA"/>
        </w:rPr>
        <w:t>Лозовська</w:t>
      </w:r>
      <w:proofErr w:type="spellEnd"/>
      <w:r w:rsidRPr="00BF3C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0204F09" w14:textId="77777777" w:rsidR="009D5B4A" w:rsidRPr="00BF3CAA" w:rsidRDefault="009D5B4A" w:rsidP="009D5B4A">
      <w:pPr>
        <w:tabs>
          <w:tab w:val="left" w:pos="237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BF3CAA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6284E655" w14:textId="77777777" w:rsidR="009D5B4A" w:rsidRPr="00BF3CAA" w:rsidRDefault="009D5B4A" w:rsidP="009D5B4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F3CAA">
        <w:rPr>
          <w:rFonts w:ascii="Times New Roman" w:hAnsi="Times New Roman" w:cs="Times New Roman"/>
          <w:sz w:val="28"/>
          <w:szCs w:val="28"/>
          <w:lang w:val="uk-UA"/>
        </w:rPr>
        <w:t>Розглянуто і схвалено на засіданні циклової комісії фінансово-економічних та облікових дисциплін</w:t>
      </w:r>
    </w:p>
    <w:p w14:paraId="1F853175" w14:textId="77777777" w:rsidR="009D5B4A" w:rsidRPr="00BF3CAA" w:rsidRDefault="009D5B4A" w:rsidP="009D5B4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F3CAA">
        <w:rPr>
          <w:rFonts w:ascii="Times New Roman" w:hAnsi="Times New Roman" w:cs="Times New Roman"/>
          <w:sz w:val="28"/>
          <w:szCs w:val="28"/>
          <w:lang w:val="uk-UA"/>
        </w:rPr>
        <w:t>Протокол №____ від __________</w:t>
      </w:r>
    </w:p>
    <w:p w14:paraId="53C72288" w14:textId="4D00CED1" w:rsidR="009D5B4A" w:rsidRPr="00BF3CAA" w:rsidRDefault="009D5B4A" w:rsidP="009D5B4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F3CAA">
        <w:rPr>
          <w:rFonts w:ascii="Times New Roman" w:hAnsi="Times New Roman" w:cs="Times New Roman"/>
          <w:sz w:val="28"/>
          <w:szCs w:val="28"/>
          <w:lang w:val="uk-UA"/>
        </w:rPr>
        <w:t xml:space="preserve">Голова циклової комісії _________ </w:t>
      </w:r>
      <w:r w:rsidR="003C70CD" w:rsidRPr="00BF3CAA">
        <w:rPr>
          <w:rFonts w:ascii="Times New Roman" w:hAnsi="Times New Roman" w:cs="Times New Roman"/>
          <w:sz w:val="28"/>
          <w:szCs w:val="28"/>
          <w:lang w:val="uk-UA"/>
        </w:rPr>
        <w:t>Жанна ВІНИКОВЕЦЬКА</w:t>
      </w:r>
    </w:p>
    <w:p w14:paraId="19848AC2" w14:textId="77777777" w:rsidR="009D5B4A" w:rsidRPr="00BF3CAA" w:rsidRDefault="009D5B4A" w:rsidP="009D5B4A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CCBF5AB" w14:textId="45DA0EA4" w:rsidR="009D5B4A" w:rsidRPr="00BF3CAA" w:rsidRDefault="009D5B4A" w:rsidP="009D5B4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F3CAA">
        <w:rPr>
          <w:rFonts w:ascii="Times New Roman" w:hAnsi="Times New Roman" w:cs="Times New Roman"/>
          <w:sz w:val="28"/>
          <w:szCs w:val="28"/>
          <w:lang w:val="uk-UA"/>
        </w:rPr>
        <w:t>Розглянуто і ухвалено на засіданні групи забезпечення освітньо-професійної програми «Облік і оподаткування» у</w:t>
      </w:r>
      <w:r w:rsidR="003C70CD" w:rsidRPr="00BF3CAA">
        <w:rPr>
          <w:rFonts w:ascii="Times New Roman" w:hAnsi="Times New Roman" w:cs="Times New Roman"/>
          <w:sz w:val="28"/>
          <w:szCs w:val="28"/>
          <w:lang w:val="uk-UA"/>
        </w:rPr>
        <w:t xml:space="preserve"> ВСП “ ВТЕФ</w:t>
      </w:r>
      <w:r w:rsidRPr="00BF3CAA">
        <w:rPr>
          <w:rFonts w:ascii="Times New Roman" w:hAnsi="Times New Roman" w:cs="Times New Roman"/>
          <w:sz w:val="28"/>
          <w:szCs w:val="28"/>
          <w:lang w:val="uk-UA"/>
        </w:rPr>
        <w:t>К КНТЕУ</w:t>
      </w:r>
      <w:r w:rsidR="003C70CD" w:rsidRPr="00BF3CAA">
        <w:rPr>
          <w:rFonts w:ascii="Times New Roman" w:hAnsi="Times New Roman" w:cs="Times New Roman"/>
          <w:sz w:val="28"/>
          <w:szCs w:val="28"/>
          <w:lang w:val="uk-UA"/>
        </w:rPr>
        <w:t>”</w:t>
      </w:r>
    </w:p>
    <w:p w14:paraId="079C55A6" w14:textId="77777777" w:rsidR="009D5B4A" w:rsidRPr="00BF3CAA" w:rsidRDefault="009D5B4A" w:rsidP="009D5B4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F3CAA">
        <w:rPr>
          <w:rFonts w:ascii="Times New Roman" w:hAnsi="Times New Roman" w:cs="Times New Roman"/>
          <w:sz w:val="28"/>
          <w:szCs w:val="28"/>
          <w:lang w:val="uk-UA"/>
        </w:rPr>
        <w:t>Протокол №____ від _____________</w:t>
      </w:r>
    </w:p>
    <w:p w14:paraId="138E8172" w14:textId="1A0B5962" w:rsidR="009D5B4A" w:rsidRPr="00BF3CAA" w:rsidRDefault="009D5B4A" w:rsidP="009D5B4A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BF3CA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Керівник групи</w:t>
      </w:r>
      <w:r w:rsidR="00C01A71" w:rsidRPr="00BF3CA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C7A52" w:rsidRPr="00BF3CA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_____________ </w:t>
      </w:r>
      <w:r w:rsidR="00C01A71" w:rsidRPr="00BF3CA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Любов</w:t>
      </w:r>
      <w:r w:rsidR="00F61118" w:rsidRPr="00BF3CA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БАБІЙ</w:t>
      </w:r>
    </w:p>
    <w:p w14:paraId="5D08B878" w14:textId="77777777" w:rsidR="009D5B4A" w:rsidRPr="00BF3CAA" w:rsidRDefault="009D5B4A" w:rsidP="009D5B4A">
      <w:pPr>
        <w:tabs>
          <w:tab w:val="left" w:pos="3909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14:paraId="3299CD6E" w14:textId="77777777" w:rsidR="009D5B4A" w:rsidRPr="00BF3CAA" w:rsidRDefault="009D5B4A" w:rsidP="009D5B4A">
      <w:pPr>
        <w:tabs>
          <w:tab w:val="left" w:pos="3909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14:paraId="516AB5C6" w14:textId="77777777" w:rsidR="009D5B4A" w:rsidRPr="00BF3CAA" w:rsidRDefault="009D5B4A" w:rsidP="009D5B4A">
      <w:pPr>
        <w:tabs>
          <w:tab w:val="left" w:pos="3909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14:paraId="05CC4B58" w14:textId="77777777" w:rsidR="009D5B4A" w:rsidRPr="00BF3CAA" w:rsidRDefault="009D5B4A" w:rsidP="009D5B4A">
      <w:pPr>
        <w:tabs>
          <w:tab w:val="left" w:pos="3909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14:paraId="09731D5A" w14:textId="77777777" w:rsidR="009D5B4A" w:rsidRPr="00BF3CAA" w:rsidRDefault="009D5B4A" w:rsidP="009D5B4A">
      <w:pPr>
        <w:tabs>
          <w:tab w:val="left" w:pos="3909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14:paraId="2039C9E2" w14:textId="77777777" w:rsidR="009D5B4A" w:rsidRPr="00BF3CAA" w:rsidRDefault="009D5B4A" w:rsidP="009D5B4A">
      <w:pPr>
        <w:tabs>
          <w:tab w:val="left" w:pos="3909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14:paraId="6402A1D1" w14:textId="77777777" w:rsidR="009D5B4A" w:rsidRPr="00BF3CAA" w:rsidRDefault="009D5B4A" w:rsidP="009D5B4A">
      <w:pPr>
        <w:tabs>
          <w:tab w:val="left" w:pos="3909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14:paraId="5406AA0A" w14:textId="77777777" w:rsidR="009D5B4A" w:rsidRPr="00BF3CAA" w:rsidRDefault="009D5B4A" w:rsidP="009D5B4A">
      <w:pPr>
        <w:tabs>
          <w:tab w:val="left" w:pos="3909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14:paraId="1EB616AE" w14:textId="77777777" w:rsidR="009D5B4A" w:rsidRPr="00BF3CAA" w:rsidRDefault="009D5B4A" w:rsidP="009D5B4A">
      <w:pPr>
        <w:tabs>
          <w:tab w:val="left" w:pos="3909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14:paraId="4A90CAE8" w14:textId="77777777" w:rsidR="009D5B4A" w:rsidRPr="00BF3CAA" w:rsidRDefault="009D5B4A" w:rsidP="009D5B4A">
      <w:pPr>
        <w:tabs>
          <w:tab w:val="left" w:pos="3909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14:paraId="2FC4FAE0" w14:textId="77777777" w:rsidR="009D5B4A" w:rsidRPr="00BF3CAA" w:rsidRDefault="009D5B4A" w:rsidP="009D5B4A">
      <w:pPr>
        <w:tabs>
          <w:tab w:val="left" w:pos="3909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14:paraId="32D93FFD" w14:textId="77777777" w:rsidR="009D5B4A" w:rsidRPr="00BF3CAA" w:rsidRDefault="009D5B4A" w:rsidP="009D5B4A">
      <w:pPr>
        <w:tabs>
          <w:tab w:val="left" w:pos="3909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14:paraId="537893DE" w14:textId="77777777" w:rsidR="009D5B4A" w:rsidRPr="00BF3CAA" w:rsidRDefault="009D5B4A" w:rsidP="009D5B4A">
      <w:pPr>
        <w:tabs>
          <w:tab w:val="left" w:pos="3909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14:paraId="53CD8603" w14:textId="77777777" w:rsidR="009D5B4A" w:rsidRPr="00BF3CAA" w:rsidRDefault="009D5B4A" w:rsidP="009D5B4A">
      <w:pPr>
        <w:tabs>
          <w:tab w:val="left" w:pos="3909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14:paraId="0E9AFD2E" w14:textId="77777777" w:rsidR="009D5B4A" w:rsidRPr="00BF3CAA" w:rsidRDefault="009D5B4A" w:rsidP="009D5B4A">
      <w:pPr>
        <w:pStyle w:val="ListParagraph"/>
        <w:numPr>
          <w:ilvl w:val="0"/>
          <w:numId w:val="3"/>
        </w:numPr>
        <w:tabs>
          <w:tab w:val="left" w:pos="3909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3CA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Загальні положення:</w:t>
      </w:r>
    </w:p>
    <w:p w14:paraId="6AEF8A40" w14:textId="77777777" w:rsidR="009D5B4A" w:rsidRPr="00BF3CAA" w:rsidRDefault="009D5B4A" w:rsidP="009D5B4A">
      <w:pPr>
        <w:tabs>
          <w:tab w:val="left" w:pos="3909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3CAA">
        <w:rPr>
          <w:rFonts w:ascii="Times New Roman" w:hAnsi="Times New Roman" w:cs="Times New Roman"/>
          <w:b/>
          <w:sz w:val="28"/>
          <w:szCs w:val="28"/>
          <w:lang w:val="uk-UA"/>
        </w:rPr>
        <w:t>Мета вивчення дисципліни.</w:t>
      </w:r>
    </w:p>
    <w:p w14:paraId="0297B077" w14:textId="35BBF324" w:rsidR="009D5B4A" w:rsidRPr="00BF3CAA" w:rsidRDefault="009D5B4A" w:rsidP="009D5B4A">
      <w:pPr>
        <w:tabs>
          <w:tab w:val="left" w:pos="3909"/>
        </w:tabs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BF3CAA">
        <w:rPr>
          <w:rFonts w:ascii="Times New Roman" w:hAnsi="Times New Roman" w:cs="Times New Roman"/>
          <w:sz w:val="28"/>
          <w:szCs w:val="28"/>
          <w:lang w:val="uk-UA"/>
        </w:rPr>
        <w:t>Навчальна дисципліна «Гроші та кредит» є складовою освітньо</w:t>
      </w:r>
      <w:r w:rsidR="00E44524">
        <w:rPr>
          <w:rFonts w:ascii="Times New Roman" w:hAnsi="Times New Roman" w:cs="Times New Roman"/>
          <w:sz w:val="28"/>
          <w:szCs w:val="28"/>
          <w:lang w:val="uk-UA"/>
        </w:rPr>
        <w:t>-професійної</w:t>
      </w:r>
      <w:r w:rsidRPr="00BF3CAA">
        <w:rPr>
          <w:rFonts w:ascii="Times New Roman" w:hAnsi="Times New Roman" w:cs="Times New Roman"/>
          <w:sz w:val="28"/>
          <w:szCs w:val="28"/>
          <w:lang w:val="uk-UA"/>
        </w:rPr>
        <w:t xml:space="preserve"> програми «Облік і оподаткування» для підготовки фахівців освітньо-кваліфікаційного </w:t>
      </w:r>
      <w:r w:rsidR="005610DA">
        <w:rPr>
          <w:rFonts w:ascii="Times New Roman" w:hAnsi="Times New Roman" w:cs="Times New Roman"/>
          <w:sz w:val="28"/>
          <w:szCs w:val="28"/>
          <w:lang w:val="uk-UA"/>
        </w:rPr>
        <w:t>ступеня</w:t>
      </w:r>
      <w:r w:rsidRPr="00BF3CAA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D334D9">
        <w:rPr>
          <w:rFonts w:ascii="Times New Roman" w:hAnsi="Times New Roman" w:cs="Times New Roman"/>
          <w:sz w:val="28"/>
          <w:szCs w:val="28"/>
          <w:lang w:val="uk-UA"/>
        </w:rPr>
        <w:t xml:space="preserve">фаховий </w:t>
      </w:r>
      <w:r w:rsidRPr="00BF3CAA">
        <w:rPr>
          <w:rFonts w:ascii="Times New Roman" w:hAnsi="Times New Roman" w:cs="Times New Roman"/>
          <w:sz w:val="28"/>
          <w:szCs w:val="28"/>
          <w:lang w:val="uk-UA"/>
        </w:rPr>
        <w:t xml:space="preserve">молодший </w:t>
      </w:r>
      <w:r w:rsidR="00D87161">
        <w:rPr>
          <w:rFonts w:ascii="Times New Roman" w:hAnsi="Times New Roman" w:cs="Times New Roman"/>
          <w:sz w:val="28"/>
          <w:szCs w:val="28"/>
          <w:lang w:val="uk-UA"/>
        </w:rPr>
        <w:t>бакалавр</w:t>
      </w:r>
      <w:r w:rsidRPr="00BF3CAA">
        <w:rPr>
          <w:rFonts w:ascii="Times New Roman" w:hAnsi="Times New Roman" w:cs="Times New Roman"/>
          <w:sz w:val="28"/>
          <w:szCs w:val="28"/>
          <w:lang w:val="uk-UA"/>
        </w:rPr>
        <w:t>» спеціальності 071 «Облік і оподаткування»</w:t>
      </w:r>
    </w:p>
    <w:p w14:paraId="10597869" w14:textId="179314B2" w:rsidR="009D5B4A" w:rsidRPr="00BF3CAA" w:rsidRDefault="009D5B4A" w:rsidP="009D5B4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F3CAA">
        <w:rPr>
          <w:rFonts w:ascii="Times New Roman" w:hAnsi="Times New Roman" w:cs="Times New Roman"/>
          <w:sz w:val="28"/>
          <w:szCs w:val="28"/>
          <w:lang w:val="uk-UA"/>
        </w:rPr>
        <w:t>Дана дисципліна є обов’язковою у відповідності до навчального плану спеціальності. Викладається у</w:t>
      </w:r>
      <w:r w:rsidR="008735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CAA">
        <w:rPr>
          <w:rFonts w:ascii="Times New Roman" w:hAnsi="Times New Roman" w:cs="Times New Roman"/>
          <w:sz w:val="28"/>
          <w:szCs w:val="28"/>
          <w:lang w:val="uk-UA"/>
        </w:rPr>
        <w:t>II</w:t>
      </w:r>
      <w:r w:rsidRPr="00BF3CAA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BF3CAA">
        <w:rPr>
          <w:rFonts w:ascii="Times New Roman" w:hAnsi="Times New Roman" w:cs="Times New Roman"/>
          <w:sz w:val="28"/>
          <w:szCs w:val="28"/>
          <w:lang w:val="uk-UA"/>
        </w:rPr>
        <w:t xml:space="preserve"> семестрі</w:t>
      </w:r>
      <w:r w:rsidRPr="00BF3CAA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BF3CAA">
        <w:rPr>
          <w:rFonts w:ascii="Times New Roman" w:hAnsi="Times New Roman" w:cs="Times New Roman"/>
          <w:sz w:val="28"/>
          <w:szCs w:val="28"/>
          <w:lang w:val="uk-UA"/>
        </w:rPr>
        <w:t xml:space="preserve">I курсу в обсязі </w:t>
      </w:r>
      <w:r w:rsidR="003C70CD" w:rsidRPr="00BF3CAA">
        <w:rPr>
          <w:rFonts w:ascii="Times New Roman" w:hAnsi="Times New Roman" w:cs="Times New Roman"/>
          <w:sz w:val="28"/>
          <w:szCs w:val="28"/>
          <w:lang w:val="uk-UA"/>
        </w:rPr>
        <w:t xml:space="preserve">90 год.(3 кредити </w:t>
      </w:r>
      <w:r w:rsidRPr="00BF3CAA">
        <w:rPr>
          <w:rFonts w:ascii="Times New Roman" w:hAnsi="Times New Roman" w:cs="Times New Roman"/>
          <w:sz w:val="28"/>
          <w:szCs w:val="28"/>
          <w:lang w:val="uk-UA"/>
        </w:rPr>
        <w:t>ECTS)</w:t>
      </w:r>
      <w:r w:rsidR="003C70CD" w:rsidRPr="00BF3CAA">
        <w:rPr>
          <w:rFonts w:ascii="Times New Roman" w:hAnsi="Times New Roman" w:cs="Times New Roman"/>
          <w:sz w:val="28"/>
          <w:szCs w:val="28"/>
          <w:lang w:val="uk-UA"/>
        </w:rPr>
        <w:t>. Зокрема: лекції – 40</w:t>
      </w:r>
      <w:r w:rsidRPr="00BF3CAA">
        <w:rPr>
          <w:rFonts w:ascii="Times New Roman" w:hAnsi="Times New Roman" w:cs="Times New Roman"/>
          <w:sz w:val="28"/>
          <w:szCs w:val="28"/>
          <w:lang w:val="uk-UA"/>
        </w:rPr>
        <w:t>год., практичні</w:t>
      </w:r>
      <w:r w:rsidR="00DA0CDD" w:rsidRPr="00BF3CAA">
        <w:rPr>
          <w:rFonts w:ascii="Times New Roman" w:hAnsi="Times New Roman" w:cs="Times New Roman"/>
          <w:sz w:val="28"/>
          <w:szCs w:val="28"/>
          <w:lang w:val="uk-UA"/>
        </w:rPr>
        <w:t xml:space="preserve"> (семінарські) заняття – 32</w:t>
      </w:r>
      <w:r w:rsidRPr="00BF3CAA">
        <w:rPr>
          <w:rFonts w:ascii="Times New Roman" w:hAnsi="Times New Roman" w:cs="Times New Roman"/>
          <w:sz w:val="28"/>
          <w:szCs w:val="28"/>
          <w:lang w:val="uk-UA"/>
        </w:rPr>
        <w:t xml:space="preserve">год., </w:t>
      </w:r>
      <w:r w:rsidR="00DA0CDD" w:rsidRPr="00BF3CAA">
        <w:rPr>
          <w:rFonts w:ascii="Times New Roman" w:hAnsi="Times New Roman" w:cs="Times New Roman"/>
          <w:sz w:val="28"/>
          <w:szCs w:val="28"/>
          <w:lang w:val="uk-UA"/>
        </w:rPr>
        <w:t>самостійна робота студентів – 18год.</w:t>
      </w:r>
      <w:r w:rsidRPr="00BF3CA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14:paraId="536D09F2" w14:textId="77777777" w:rsidR="009D5B4A" w:rsidRPr="00BF3CAA" w:rsidRDefault="009D5B4A" w:rsidP="009D5B4A">
      <w:pPr>
        <w:tabs>
          <w:tab w:val="left" w:pos="3909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BF3CAA">
        <w:rPr>
          <w:rFonts w:ascii="Times New Roman" w:hAnsi="Times New Roman" w:cs="Times New Roman"/>
          <w:sz w:val="28"/>
          <w:szCs w:val="28"/>
          <w:lang w:val="uk-UA"/>
        </w:rPr>
        <w:t>Завершується дисципліна диференційованим заліком.</w:t>
      </w:r>
    </w:p>
    <w:p w14:paraId="1923636E" w14:textId="00D20445" w:rsidR="009D5B4A" w:rsidRPr="00BF3CAA" w:rsidRDefault="009D5B4A" w:rsidP="009D5B4A">
      <w:pPr>
        <w:tabs>
          <w:tab w:val="left" w:pos="3909"/>
        </w:tabs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BF3CAA">
        <w:rPr>
          <w:rFonts w:ascii="Times New Roman" w:hAnsi="Times New Roman" w:cs="Times New Roman"/>
          <w:sz w:val="28"/>
          <w:szCs w:val="28"/>
          <w:lang w:val="uk-UA"/>
        </w:rPr>
        <w:t xml:space="preserve">Вивчення дисципліни «Гроші та кредит» є необхідною умовою підготовки майбутніх фахівців з економічних проблем. Неможливо уявити ефективну роботу фінансиста, бухгалтера чи аудитора без ґрунтовних знань закономірностей і перспектив розвитку грошово-кредитної сфери нашої економіки, вивчення законодавчих і нормативних документів, що регулюють їх функціонування. Тому наукове розуміння проблеми грошей, грошового ринку, кредитних відносин, сутності, форми і методів діяльності центрального і комерційних банків України, валютних відносин є необхідним компонентом становлення професійних економічних знань студентів </w:t>
      </w:r>
      <w:r w:rsidR="00873525">
        <w:rPr>
          <w:rFonts w:ascii="Times New Roman" w:hAnsi="Times New Roman" w:cs="Times New Roman"/>
          <w:sz w:val="28"/>
          <w:szCs w:val="28"/>
          <w:lang w:val="uk-UA"/>
        </w:rPr>
        <w:t xml:space="preserve"> як </w:t>
      </w:r>
      <w:r w:rsidRPr="00BF3CAA">
        <w:rPr>
          <w:rFonts w:ascii="Times New Roman" w:hAnsi="Times New Roman" w:cs="Times New Roman"/>
          <w:sz w:val="28"/>
          <w:szCs w:val="28"/>
          <w:lang w:val="uk-UA"/>
        </w:rPr>
        <w:t>майбутніх спеціалістів.</w:t>
      </w:r>
    </w:p>
    <w:p w14:paraId="7DAA369E" w14:textId="150AA37D" w:rsidR="009D5B4A" w:rsidRPr="00BF3CAA" w:rsidRDefault="009D5B4A" w:rsidP="009D5B4A">
      <w:pPr>
        <w:tabs>
          <w:tab w:val="left" w:pos="3909"/>
        </w:tabs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BF3CA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Мета дисципліни: </w:t>
      </w:r>
      <w:r w:rsidRPr="00BF3CAA">
        <w:rPr>
          <w:rFonts w:ascii="Times New Roman" w:hAnsi="Times New Roman" w:cs="Times New Roman"/>
          <w:sz w:val="28"/>
          <w:szCs w:val="28"/>
          <w:lang w:val="uk-UA"/>
        </w:rPr>
        <w:t xml:space="preserve">ознайомити студентів з відповідним методологічним і методичним сектором знань з теорії грошей і сучасного </w:t>
      </w:r>
      <w:proofErr w:type="spellStart"/>
      <w:r w:rsidRPr="00BF3CAA">
        <w:rPr>
          <w:rFonts w:ascii="Times New Roman" w:hAnsi="Times New Roman" w:cs="Times New Roman"/>
          <w:sz w:val="28"/>
          <w:szCs w:val="28"/>
          <w:lang w:val="uk-UA"/>
        </w:rPr>
        <w:t>монетаризму</w:t>
      </w:r>
      <w:proofErr w:type="spellEnd"/>
      <w:r w:rsidRPr="00BF3CAA">
        <w:rPr>
          <w:rFonts w:ascii="Times New Roman" w:hAnsi="Times New Roman" w:cs="Times New Roman"/>
          <w:sz w:val="28"/>
          <w:szCs w:val="28"/>
          <w:lang w:val="uk-UA"/>
        </w:rPr>
        <w:t>, грошового обігу, грошового ринку та грошових систем,</w:t>
      </w:r>
      <w:r w:rsidR="00873525">
        <w:rPr>
          <w:rFonts w:ascii="Times New Roman" w:hAnsi="Times New Roman" w:cs="Times New Roman"/>
          <w:sz w:val="28"/>
          <w:szCs w:val="28"/>
          <w:lang w:val="uk-UA"/>
        </w:rPr>
        <w:t xml:space="preserve"> ролі</w:t>
      </w:r>
      <w:r w:rsidRPr="00BF3CAA">
        <w:rPr>
          <w:rFonts w:ascii="Times New Roman" w:hAnsi="Times New Roman" w:cs="Times New Roman"/>
          <w:sz w:val="28"/>
          <w:szCs w:val="28"/>
          <w:lang w:val="uk-UA"/>
        </w:rPr>
        <w:t xml:space="preserve"> кредитних та валютних відносин для розвитку грошової та кредитної систем.</w:t>
      </w:r>
    </w:p>
    <w:p w14:paraId="05FE4C6E" w14:textId="77777777" w:rsidR="009D5B4A" w:rsidRPr="00BF3CAA" w:rsidRDefault="009D5B4A" w:rsidP="009D5B4A">
      <w:pPr>
        <w:tabs>
          <w:tab w:val="left" w:pos="3909"/>
        </w:tabs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BF3CAA">
        <w:rPr>
          <w:rFonts w:ascii="Times New Roman" w:hAnsi="Times New Roman" w:cs="Times New Roman"/>
          <w:sz w:val="28"/>
          <w:szCs w:val="28"/>
          <w:lang w:val="uk-UA"/>
        </w:rPr>
        <w:t>Дисципліна «Гроші і кредит» тісно поєднана з такими курсами,  як економічна теорія, фінанси,  економіка підприємства.</w:t>
      </w:r>
    </w:p>
    <w:p w14:paraId="07C6C359" w14:textId="617987B2" w:rsidR="009D5B4A" w:rsidRPr="00BF3CAA" w:rsidRDefault="009D5B4A" w:rsidP="009D5B4A">
      <w:pPr>
        <w:tabs>
          <w:tab w:val="left" w:pos="3909"/>
        </w:tabs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BF3CAA">
        <w:rPr>
          <w:rFonts w:ascii="Times New Roman" w:hAnsi="Times New Roman" w:cs="Times New Roman"/>
          <w:sz w:val="28"/>
          <w:szCs w:val="28"/>
          <w:u w:val="single"/>
          <w:lang w:val="uk-UA"/>
        </w:rPr>
        <w:t>Викладання та навчання:</w:t>
      </w:r>
      <w:r w:rsidRPr="00BF3CA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BF3CAA">
        <w:rPr>
          <w:rFonts w:ascii="Times New Roman" w:hAnsi="Times New Roman" w:cs="Times New Roman"/>
          <w:sz w:val="28"/>
          <w:szCs w:val="28"/>
          <w:lang w:val="uk-UA"/>
        </w:rPr>
        <w:t>студентоцентричне</w:t>
      </w:r>
      <w:proofErr w:type="spellEnd"/>
      <w:r w:rsidRPr="00BF3CAA">
        <w:rPr>
          <w:rFonts w:ascii="Times New Roman" w:hAnsi="Times New Roman" w:cs="Times New Roman"/>
          <w:sz w:val="28"/>
          <w:szCs w:val="28"/>
          <w:lang w:val="uk-UA"/>
        </w:rPr>
        <w:t>, проблемно-орієнтоване, ініціативне самонавчання.</w:t>
      </w:r>
    </w:p>
    <w:p w14:paraId="6F40E753" w14:textId="77777777" w:rsidR="009D5B4A" w:rsidRPr="00BF3CAA" w:rsidRDefault="009D5B4A" w:rsidP="009D5B4A">
      <w:pPr>
        <w:tabs>
          <w:tab w:val="left" w:pos="3909"/>
        </w:tabs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BF3CA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Лекційні заняття  </w:t>
      </w:r>
      <w:r w:rsidRPr="00BF3CAA">
        <w:rPr>
          <w:rFonts w:ascii="Times New Roman" w:hAnsi="Times New Roman" w:cs="Times New Roman"/>
          <w:sz w:val="28"/>
          <w:szCs w:val="28"/>
          <w:lang w:val="uk-UA"/>
        </w:rPr>
        <w:t>мають інтерактивний науково-пізнавальний характер, використовуються мультимедійні презентації, відео, опорні конспекти, випереджувальні завдання студентів тощо.</w:t>
      </w:r>
    </w:p>
    <w:p w14:paraId="27F74B9F" w14:textId="1D709DB3" w:rsidR="009D5B4A" w:rsidRPr="00BF3CAA" w:rsidRDefault="009D5B4A" w:rsidP="009D5B4A">
      <w:pPr>
        <w:tabs>
          <w:tab w:val="left" w:pos="3909"/>
        </w:tabs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BF3CA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Семінарські заняття  </w:t>
      </w:r>
      <w:r w:rsidRPr="00BF3CAA">
        <w:rPr>
          <w:rFonts w:ascii="Times New Roman" w:hAnsi="Times New Roman" w:cs="Times New Roman"/>
          <w:sz w:val="28"/>
          <w:szCs w:val="28"/>
          <w:lang w:val="uk-UA"/>
        </w:rPr>
        <w:t>проводяться з використанням результатів науково-пошукової роботи студентів, поширеними є ситуаційні завдання, елементи рольових ігор, підготовки презентаці</w:t>
      </w:r>
      <w:r w:rsidR="00873525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BF3CAA">
        <w:rPr>
          <w:rFonts w:ascii="Times New Roman" w:hAnsi="Times New Roman" w:cs="Times New Roman"/>
          <w:sz w:val="28"/>
          <w:szCs w:val="28"/>
          <w:lang w:val="uk-UA"/>
        </w:rPr>
        <w:t xml:space="preserve"> з використанням сучасних </w:t>
      </w:r>
      <w:r w:rsidRPr="00BF3CAA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професійних програмних засобів та технологій навчання, розробка вправ, тестів тощо.</w:t>
      </w:r>
    </w:p>
    <w:p w14:paraId="551CDEF6" w14:textId="77777777" w:rsidR="009D5B4A" w:rsidRPr="00BF3CAA" w:rsidRDefault="009D5B4A" w:rsidP="009D5B4A">
      <w:pPr>
        <w:tabs>
          <w:tab w:val="left" w:pos="3909"/>
        </w:tabs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BF3CA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Практичні заняття </w:t>
      </w:r>
      <w:r w:rsidRPr="00BF3CAA">
        <w:rPr>
          <w:rFonts w:ascii="Times New Roman" w:hAnsi="Times New Roman" w:cs="Times New Roman"/>
          <w:sz w:val="28"/>
          <w:szCs w:val="28"/>
          <w:lang w:val="uk-UA"/>
        </w:rPr>
        <w:t>передбачають розв’язування задач, вправ та знаходження відповідності термінів їх тлумачення тощо.</w:t>
      </w:r>
    </w:p>
    <w:p w14:paraId="01DE7FA3" w14:textId="569DB85C" w:rsidR="00873525" w:rsidRPr="00BF3CAA" w:rsidRDefault="009D5B4A" w:rsidP="00BB4EDC">
      <w:pPr>
        <w:tabs>
          <w:tab w:val="left" w:pos="3909"/>
        </w:tabs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BF3CA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Самостійна робота студентів </w:t>
      </w:r>
      <w:r w:rsidRPr="00BF3CAA">
        <w:rPr>
          <w:rFonts w:ascii="Times New Roman" w:hAnsi="Times New Roman" w:cs="Times New Roman"/>
          <w:sz w:val="28"/>
          <w:szCs w:val="28"/>
          <w:lang w:val="uk-UA"/>
        </w:rPr>
        <w:t>проводиться у відповідності з Положенням про їх організацію та контроль у</w:t>
      </w:r>
      <w:r w:rsidR="00DA0CDD" w:rsidRPr="00BF3CAA">
        <w:rPr>
          <w:rFonts w:ascii="Times New Roman" w:hAnsi="Times New Roman" w:cs="Times New Roman"/>
          <w:sz w:val="28"/>
          <w:szCs w:val="28"/>
          <w:lang w:val="uk-UA"/>
        </w:rPr>
        <w:t xml:space="preserve"> ВСП “</w:t>
      </w:r>
      <w:r w:rsidRPr="00BF3CAA">
        <w:rPr>
          <w:rFonts w:ascii="Times New Roman" w:hAnsi="Times New Roman" w:cs="Times New Roman"/>
          <w:sz w:val="28"/>
          <w:szCs w:val="28"/>
          <w:lang w:val="uk-UA"/>
        </w:rPr>
        <w:t xml:space="preserve"> ВТЕ</w:t>
      </w:r>
      <w:r w:rsidR="00DA0CDD" w:rsidRPr="00BF3CAA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Pr="00BF3CAA">
        <w:rPr>
          <w:rFonts w:ascii="Times New Roman" w:hAnsi="Times New Roman" w:cs="Times New Roman"/>
          <w:sz w:val="28"/>
          <w:szCs w:val="28"/>
          <w:lang w:val="uk-UA"/>
        </w:rPr>
        <w:t>К КНТЕУ.</w:t>
      </w:r>
    </w:p>
    <w:p w14:paraId="270EBBB0" w14:textId="77777777" w:rsidR="009D5B4A" w:rsidRPr="00BF3CAA" w:rsidRDefault="009D5B4A" w:rsidP="009D5B4A">
      <w:pPr>
        <w:pStyle w:val="ListParagraph"/>
        <w:numPr>
          <w:ilvl w:val="0"/>
          <w:numId w:val="3"/>
        </w:numPr>
        <w:tabs>
          <w:tab w:val="left" w:pos="3909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3CAA">
        <w:rPr>
          <w:rFonts w:ascii="Times New Roman" w:hAnsi="Times New Roman" w:cs="Times New Roman"/>
          <w:b/>
          <w:sz w:val="28"/>
          <w:szCs w:val="28"/>
          <w:lang w:val="uk-UA"/>
        </w:rPr>
        <w:t>Результати навчання з дисципліни «Гроші та кредит»</w:t>
      </w:r>
    </w:p>
    <w:p w14:paraId="7B4325B3" w14:textId="77777777" w:rsidR="009D5B4A" w:rsidRPr="00BF3CAA" w:rsidRDefault="009D5B4A" w:rsidP="009D5B4A">
      <w:pPr>
        <w:pStyle w:val="ListParagraph"/>
        <w:tabs>
          <w:tab w:val="left" w:pos="3909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3C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Програмні компетентності: </w:t>
      </w:r>
    </w:p>
    <w:p w14:paraId="5A0A5144" w14:textId="77777777" w:rsidR="009D5B4A" w:rsidRPr="00BF3CAA" w:rsidRDefault="009D5B4A" w:rsidP="009D5B4A">
      <w:pPr>
        <w:pStyle w:val="ListParagraph"/>
        <w:tabs>
          <w:tab w:val="left" w:pos="3909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6945"/>
      </w:tblGrid>
      <w:tr w:rsidR="009D5B4A" w:rsidRPr="00BF3CAA" w14:paraId="3B1F48CA" w14:textId="77777777" w:rsidTr="003C70CD">
        <w:trPr>
          <w:trHeight w:val="7064"/>
        </w:trPr>
        <w:tc>
          <w:tcPr>
            <w:tcW w:w="3261" w:type="dxa"/>
          </w:tcPr>
          <w:p w14:paraId="58DC86AD" w14:textId="77777777" w:rsidR="009D5B4A" w:rsidRPr="00BF3CAA" w:rsidRDefault="009D5B4A" w:rsidP="003C70CD">
            <w:pPr>
              <w:tabs>
                <w:tab w:val="left" w:pos="390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Загальні компетентності</w:t>
            </w:r>
          </w:p>
          <w:p w14:paraId="1F27870C" w14:textId="77777777" w:rsidR="009D5B4A" w:rsidRPr="00BF3CAA" w:rsidRDefault="009D5B4A" w:rsidP="003C70CD">
            <w:pPr>
              <w:tabs>
                <w:tab w:val="left" w:pos="390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(ЗК)</w:t>
            </w:r>
          </w:p>
        </w:tc>
        <w:tc>
          <w:tcPr>
            <w:tcW w:w="6945" w:type="dxa"/>
          </w:tcPr>
          <w:p w14:paraId="4A7495ED" w14:textId="77777777" w:rsidR="009D5B4A" w:rsidRPr="00BB4EDC" w:rsidRDefault="009D5B4A" w:rsidP="003C70CD">
            <w:pPr>
              <w:tabs>
                <w:tab w:val="left" w:pos="3909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B4E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ЗК1. Здатність до абстрактного мислення, аналізу та синтезу.</w:t>
            </w:r>
          </w:p>
          <w:p w14:paraId="75A87245" w14:textId="77777777" w:rsidR="009D5B4A" w:rsidRPr="00BB4EDC" w:rsidRDefault="009D5B4A" w:rsidP="003C70CD">
            <w:pPr>
              <w:tabs>
                <w:tab w:val="left" w:pos="3909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B4E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ЗК2. Здатність застосовувати знання у практичних  ситуаціях</w:t>
            </w:r>
          </w:p>
          <w:p w14:paraId="5A34C4B7" w14:textId="77777777" w:rsidR="009D5B4A" w:rsidRPr="00BB4EDC" w:rsidRDefault="009D5B4A" w:rsidP="003C70CD">
            <w:pPr>
              <w:tabs>
                <w:tab w:val="left" w:pos="3909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B4E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ЗК3. Здатність проведення досліджень на відповідному рівні, здатність до пошуку, оброблення та аналізу інформації з різних джерел.</w:t>
            </w:r>
          </w:p>
          <w:p w14:paraId="356B7FDD" w14:textId="77777777" w:rsidR="009D5B4A" w:rsidRPr="00BB4EDC" w:rsidRDefault="009D5B4A" w:rsidP="003C70CD">
            <w:pPr>
              <w:tabs>
                <w:tab w:val="left" w:pos="3909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B4E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ЗК4. Здатність спілкуватись державною мовою як усно, так і письмово.</w:t>
            </w:r>
          </w:p>
          <w:p w14:paraId="781523E3" w14:textId="77777777" w:rsidR="009D5B4A" w:rsidRPr="00BB4EDC" w:rsidRDefault="009D5B4A" w:rsidP="003C70CD">
            <w:pPr>
              <w:tabs>
                <w:tab w:val="left" w:pos="3909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B4E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ЗК5. Навички використання інформаційних і комунікаційних технологій.</w:t>
            </w:r>
          </w:p>
          <w:p w14:paraId="5E0EBD2A" w14:textId="77777777" w:rsidR="009D5B4A" w:rsidRPr="00BB4EDC" w:rsidRDefault="009D5B4A" w:rsidP="003C70CD">
            <w:pPr>
              <w:tabs>
                <w:tab w:val="left" w:pos="3909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B4E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ЗК6. Здатність працювати як у команді, так і самостійно.</w:t>
            </w:r>
          </w:p>
          <w:p w14:paraId="767BDE47" w14:textId="77777777" w:rsidR="009D5B4A" w:rsidRPr="00BB4EDC" w:rsidRDefault="009D5B4A" w:rsidP="003C70CD">
            <w:pPr>
              <w:tabs>
                <w:tab w:val="left" w:pos="3909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B4E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ЗК7. Здатність до адаптації та дії в новій ситуації.</w:t>
            </w:r>
          </w:p>
          <w:p w14:paraId="090B4AD3" w14:textId="77777777" w:rsidR="009D5B4A" w:rsidRPr="00BB4EDC" w:rsidRDefault="009D5B4A" w:rsidP="003C70CD">
            <w:pPr>
              <w:tabs>
                <w:tab w:val="left" w:pos="3909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B4E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ЗК8. Здатність до креативного та критичного мислення.</w:t>
            </w:r>
          </w:p>
          <w:p w14:paraId="11422C0A" w14:textId="77777777" w:rsidR="009D5B4A" w:rsidRPr="00BB4EDC" w:rsidRDefault="009D5B4A" w:rsidP="003C70CD">
            <w:pPr>
              <w:tabs>
                <w:tab w:val="left" w:pos="3909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B4E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ЗК9. Здатність приймати обґрунтовані рішення.</w:t>
            </w:r>
          </w:p>
          <w:p w14:paraId="32A035A1" w14:textId="77777777" w:rsidR="009D5B4A" w:rsidRPr="00BB4EDC" w:rsidRDefault="009D5B4A" w:rsidP="003C70CD">
            <w:pPr>
              <w:tabs>
                <w:tab w:val="left" w:pos="3909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B4E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ЗК10. Навички міжособистісної взаємодії.</w:t>
            </w:r>
          </w:p>
          <w:p w14:paraId="47362B98" w14:textId="77777777" w:rsidR="009D5B4A" w:rsidRPr="00BB4EDC" w:rsidRDefault="009D5B4A" w:rsidP="003C70CD">
            <w:pPr>
              <w:tabs>
                <w:tab w:val="left" w:pos="3909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B4E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ЗК11. Здатність виявляти ініціативу та підприємливість.</w:t>
            </w:r>
          </w:p>
          <w:p w14:paraId="0433325A" w14:textId="77777777" w:rsidR="009D5B4A" w:rsidRPr="00BF3CAA" w:rsidRDefault="009D5B4A" w:rsidP="003C70CD">
            <w:pPr>
              <w:tabs>
                <w:tab w:val="left" w:pos="3909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4E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ЗК12. Здатність свідомо та соціально </w:t>
            </w:r>
            <w:proofErr w:type="spellStart"/>
            <w:r w:rsidRPr="00BB4E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відповідально</w:t>
            </w:r>
            <w:proofErr w:type="spellEnd"/>
            <w:r w:rsidRPr="00BB4E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діяти на основі етичних міркувань. </w:t>
            </w:r>
          </w:p>
        </w:tc>
      </w:tr>
      <w:tr w:rsidR="00DA0CDD" w:rsidRPr="00BF3CAA" w14:paraId="09BB7106" w14:textId="77777777" w:rsidTr="003C70CD">
        <w:trPr>
          <w:trHeight w:val="7064"/>
        </w:trPr>
        <w:tc>
          <w:tcPr>
            <w:tcW w:w="3261" w:type="dxa"/>
          </w:tcPr>
          <w:p w14:paraId="5AC2DEDB" w14:textId="28940951" w:rsidR="00DA0CDD" w:rsidRPr="00BB4EDC" w:rsidRDefault="00193D4F" w:rsidP="003C70CD">
            <w:pPr>
              <w:tabs>
                <w:tab w:val="left" w:pos="39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4E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Фахові компетентності (Ф</w:t>
            </w:r>
            <w:r w:rsidR="00A50C54" w:rsidRPr="00BB4E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К)</w:t>
            </w:r>
          </w:p>
        </w:tc>
        <w:tc>
          <w:tcPr>
            <w:tcW w:w="6945" w:type="dxa"/>
          </w:tcPr>
          <w:p w14:paraId="1E32A093" w14:textId="49819D2B" w:rsidR="00E126A9" w:rsidRPr="00BB4EDC" w:rsidRDefault="00A50C54" w:rsidP="00E126A9">
            <w:pPr>
              <w:tabs>
                <w:tab w:val="left" w:pos="3909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B4E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ФК</w:t>
            </w:r>
            <w:r w:rsidR="00E126A9" w:rsidRPr="00BB4E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 Розуміння та зда</w:t>
            </w:r>
            <w:r w:rsidRPr="00BB4E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тність до критичного осмислення </w:t>
            </w:r>
            <w:r w:rsidR="00E126A9" w:rsidRPr="00BB4E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концептуальних основ функціонування грошей в ринковій економіці та</w:t>
            </w:r>
            <w:r w:rsidRPr="00BB4E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E126A9" w:rsidRPr="00BB4E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принципів кредитування, а також воло</w:t>
            </w:r>
            <w:r w:rsidRPr="00BB4E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діння методами аналізу й оцінки </w:t>
            </w:r>
            <w:r w:rsidR="00E126A9" w:rsidRPr="00BB4E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грошової та кредитної політики в</w:t>
            </w:r>
            <w:r w:rsidR="0050712C" w:rsidRPr="00BB4E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державі.</w:t>
            </w:r>
          </w:p>
          <w:p w14:paraId="6E17F305" w14:textId="77777777" w:rsidR="00A50C54" w:rsidRPr="00BB4EDC" w:rsidRDefault="00A50C54" w:rsidP="00E126A9">
            <w:pPr>
              <w:tabs>
                <w:tab w:val="left" w:pos="3909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B4E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ФК</w:t>
            </w:r>
            <w:r w:rsidR="00E126A9" w:rsidRPr="00BB4E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 Здатність опановуват</w:t>
            </w:r>
            <w:r w:rsidRPr="00BB4E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и, усвідомлювати та аналізувати </w:t>
            </w:r>
            <w:r w:rsidR="00E126A9" w:rsidRPr="00BB4E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інформацію щодо сучасного стану і тенденцій розвитку фінансових</w:t>
            </w:r>
            <w:r w:rsidRPr="00BB4E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E126A9" w:rsidRPr="00BB4E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систем (державні фінанси, у </w:t>
            </w:r>
            <w:proofErr w:type="spellStart"/>
            <w:r w:rsidR="00E126A9" w:rsidRPr="00BB4E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т.ч</w:t>
            </w:r>
            <w:proofErr w:type="spellEnd"/>
            <w:r w:rsidR="00E126A9" w:rsidRPr="00BB4E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бюджетна та податкова системи,</w:t>
            </w:r>
            <w:r w:rsidRPr="00BB4E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E126A9" w:rsidRPr="00BB4E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фінанси домогосподарств, фінансові ринки, банківська система та</w:t>
            </w:r>
            <w:r w:rsidRPr="00BB4E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страхування). </w:t>
            </w:r>
          </w:p>
          <w:p w14:paraId="6A5BD55A" w14:textId="0C50A20C" w:rsidR="00E126A9" w:rsidRPr="00BB4EDC" w:rsidRDefault="00A50C54" w:rsidP="00E126A9">
            <w:pPr>
              <w:tabs>
                <w:tab w:val="left" w:pos="3909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B4E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ФК</w:t>
            </w:r>
            <w:r w:rsidR="00E126A9" w:rsidRPr="00BB4E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 Вміння використовувати теоретичний та методичний</w:t>
            </w:r>
            <w:r w:rsidRPr="00BB4E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E126A9" w:rsidRPr="00BB4E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інструментарій фінансової, екон</w:t>
            </w:r>
            <w:r w:rsidRPr="00BB4E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омічної, математичної, </w:t>
            </w:r>
            <w:r w:rsidR="00E126A9" w:rsidRPr="00BB4E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статистичної,</w:t>
            </w:r>
            <w:r w:rsidRPr="00BB4E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E126A9" w:rsidRPr="00BB4E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правової та інших наук для виявлення критеріїв грошового</w:t>
            </w:r>
            <w:r w:rsidR="00882EBF" w:rsidRPr="00BB4E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обігу в Україні</w:t>
            </w:r>
            <w:r w:rsidR="00E126A9" w:rsidRPr="00BB4E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14:paraId="5ED16F51" w14:textId="289A3C3A" w:rsidR="00E126A9" w:rsidRPr="00BB4EDC" w:rsidRDefault="00A50C54" w:rsidP="00E126A9">
            <w:pPr>
              <w:tabs>
                <w:tab w:val="left" w:pos="3909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B4E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ФК</w:t>
            </w:r>
            <w:r w:rsidR="00E126A9" w:rsidRPr="00BB4E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4. Здатність використовувати механізми функціонування грошей</w:t>
            </w:r>
            <w:r w:rsidRPr="00BB4E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E126A9" w:rsidRPr="00BB4E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 ринковій економ</w:t>
            </w:r>
            <w:r w:rsidR="00882EBF" w:rsidRPr="00BB4E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іці та принципів кредитування.</w:t>
            </w:r>
          </w:p>
          <w:p w14:paraId="7F5FD79B" w14:textId="14F942AB" w:rsidR="00E126A9" w:rsidRPr="00BB4EDC" w:rsidRDefault="00A50C54" w:rsidP="00E126A9">
            <w:pPr>
              <w:tabs>
                <w:tab w:val="left" w:pos="3909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B4E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ФК</w:t>
            </w:r>
            <w:r w:rsidR="00E126A9" w:rsidRPr="00BB4E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5. Здатність застосовувати сучасне інформаційне та програмне</w:t>
            </w:r>
            <w:r w:rsidRPr="00BB4E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E126A9" w:rsidRPr="00BB4E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забезпечення, володіти інформаційними технологіями у сфері</w:t>
            </w:r>
            <w:r w:rsidRPr="00BB4E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E126A9" w:rsidRPr="00BB4E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функціонування грошей в ринковій економіці</w:t>
            </w:r>
          </w:p>
          <w:p w14:paraId="271D6132" w14:textId="3F5DB329" w:rsidR="00E126A9" w:rsidRPr="00BB4EDC" w:rsidRDefault="00A50C54" w:rsidP="00E126A9">
            <w:pPr>
              <w:tabs>
                <w:tab w:val="left" w:pos="3909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B4E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ФК</w:t>
            </w:r>
            <w:r w:rsidR="00E126A9" w:rsidRPr="00BB4E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6. Здатність складати та анал</w:t>
            </w:r>
            <w:r w:rsidRPr="00BB4E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ізувати фінансову й статистичну </w:t>
            </w:r>
            <w:r w:rsidR="00E126A9" w:rsidRPr="00BB4E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звітність, інтерпретувати </w:t>
            </w:r>
            <w:r w:rsidRPr="00BB4E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та використовувати фінансову та </w:t>
            </w:r>
            <w:r w:rsidR="00E126A9" w:rsidRPr="00BB4E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пов’язану з нею інформацію.</w:t>
            </w:r>
          </w:p>
          <w:p w14:paraId="6E5A9857" w14:textId="24F5BC13" w:rsidR="00E126A9" w:rsidRPr="00BB4EDC" w:rsidRDefault="00A50C54" w:rsidP="00E126A9">
            <w:pPr>
              <w:tabs>
                <w:tab w:val="left" w:pos="3909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B4E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ФК</w:t>
            </w:r>
            <w:r w:rsidR="00E126A9" w:rsidRPr="00BB4E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7. Здатність виконувати контрольні функції у сфері грошового</w:t>
            </w:r>
            <w:r w:rsidRPr="00BB4E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E126A9" w:rsidRPr="00BB4E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обігу </w:t>
            </w:r>
            <w:r w:rsidR="00882EBF" w:rsidRPr="00BB4E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14:paraId="023CD95B" w14:textId="77777777" w:rsidR="00882EBF" w:rsidRPr="00BB4EDC" w:rsidRDefault="00A50C54" w:rsidP="00E126A9">
            <w:pPr>
              <w:tabs>
                <w:tab w:val="left" w:pos="3909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B4E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ФК</w:t>
            </w:r>
            <w:r w:rsidR="00E126A9" w:rsidRPr="00BB4E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8. Здатність формувати та реалізовувати </w:t>
            </w:r>
            <w:r w:rsidRPr="00BB4E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комунікації в сфері </w:t>
            </w:r>
            <w:r w:rsidR="00E126A9" w:rsidRPr="00BB4E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грошового обігу</w:t>
            </w:r>
          </w:p>
          <w:p w14:paraId="4C62DE79" w14:textId="736B313A" w:rsidR="00E126A9" w:rsidRPr="00BB4EDC" w:rsidRDefault="00A50C54" w:rsidP="00E126A9">
            <w:pPr>
              <w:tabs>
                <w:tab w:val="left" w:pos="3909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B4E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ФК</w:t>
            </w:r>
            <w:r w:rsidR="00E126A9" w:rsidRPr="00BB4E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9. Здатність обґрунтовувати, приймати професійні рішення в сфері</w:t>
            </w:r>
            <w:r w:rsidRPr="00BB4E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E126A9" w:rsidRPr="00BB4E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функціонування грошей в ринковій економіці та принципів</w:t>
            </w:r>
            <w:r w:rsidRPr="00BB4E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E126A9" w:rsidRPr="00BB4E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кредитування.</w:t>
            </w:r>
          </w:p>
          <w:p w14:paraId="00EC7119" w14:textId="3228278A" w:rsidR="00DA0CDD" w:rsidRPr="00BB4EDC" w:rsidRDefault="00A50C54" w:rsidP="0050712C">
            <w:pPr>
              <w:tabs>
                <w:tab w:val="left" w:pos="390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4E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ФК</w:t>
            </w:r>
            <w:r w:rsidR="00E126A9" w:rsidRPr="00BB4E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10. Здатність підтримувати належний рівень знань та постійно</w:t>
            </w:r>
            <w:r w:rsidRPr="00BB4E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E126A9" w:rsidRPr="00BB4E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підвищувати свою професійну підготовку у сфері грошово – кредитних</w:t>
            </w:r>
            <w:r w:rsidRPr="00BB4E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50712C" w:rsidRPr="00BB4E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відносин</w:t>
            </w:r>
          </w:p>
        </w:tc>
      </w:tr>
    </w:tbl>
    <w:p w14:paraId="3A3839A9" w14:textId="77777777" w:rsidR="009D5B4A" w:rsidRPr="00BF3CAA" w:rsidRDefault="009D5B4A" w:rsidP="009D5B4A">
      <w:pPr>
        <w:tabs>
          <w:tab w:val="left" w:pos="3909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3CAA">
        <w:rPr>
          <w:rFonts w:ascii="Times New Roman" w:hAnsi="Times New Roman" w:cs="Times New Roman"/>
          <w:b/>
          <w:sz w:val="28"/>
          <w:szCs w:val="28"/>
          <w:lang w:val="uk-UA"/>
        </w:rPr>
        <w:t>Програмні результати навчання:</w:t>
      </w:r>
    </w:p>
    <w:tbl>
      <w:tblPr>
        <w:tblW w:w="0" w:type="auto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5"/>
        <w:gridCol w:w="6615"/>
      </w:tblGrid>
      <w:tr w:rsidR="009D5B4A" w:rsidRPr="00BF3CAA" w14:paraId="78D61D71" w14:textId="77777777" w:rsidTr="003C70CD">
        <w:trPr>
          <w:trHeight w:val="2292"/>
        </w:trPr>
        <w:tc>
          <w:tcPr>
            <w:tcW w:w="3255" w:type="dxa"/>
          </w:tcPr>
          <w:p w14:paraId="1A08DECA" w14:textId="77777777" w:rsidR="009D5B4A" w:rsidRPr="00BF3CAA" w:rsidRDefault="009D5B4A" w:rsidP="003C70CD">
            <w:pPr>
              <w:tabs>
                <w:tab w:val="left" w:pos="390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Програмні результати навчання (ПРН)</w:t>
            </w:r>
          </w:p>
        </w:tc>
        <w:tc>
          <w:tcPr>
            <w:tcW w:w="6615" w:type="dxa"/>
          </w:tcPr>
          <w:p w14:paraId="6157AF6A" w14:textId="77777777" w:rsidR="009D5B4A" w:rsidRPr="00BB4EDC" w:rsidRDefault="009D5B4A" w:rsidP="003C70CD">
            <w:pPr>
              <w:tabs>
                <w:tab w:val="left" w:pos="3909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B4E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ПРН1. Уявлення про базові категорії теорії грошей і кредиту, які необхідні для переходу до конкретних проблем розвитку грошово-кредитної системи за сучасних умов.</w:t>
            </w:r>
          </w:p>
          <w:p w14:paraId="7BF17302" w14:textId="77777777" w:rsidR="009D5B4A" w:rsidRPr="00BF3CAA" w:rsidRDefault="009D5B4A" w:rsidP="003C70CD">
            <w:pPr>
              <w:tabs>
                <w:tab w:val="left" w:pos="390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4E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ПРН13. Здатність творчо мислити, вміння доводити та відстоювати власну думку.</w:t>
            </w:r>
            <w:r w:rsidRPr="00BF3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</w:tr>
    </w:tbl>
    <w:p w14:paraId="7C2730AB" w14:textId="77777777" w:rsidR="009D5B4A" w:rsidRPr="00BF3CAA" w:rsidRDefault="009D5B4A" w:rsidP="009D5B4A">
      <w:pPr>
        <w:pStyle w:val="ListParagraph"/>
        <w:numPr>
          <w:ilvl w:val="0"/>
          <w:numId w:val="4"/>
        </w:numPr>
        <w:tabs>
          <w:tab w:val="left" w:pos="3909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3CA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Критерії оцінювання навчальних досягнень.</w:t>
      </w:r>
    </w:p>
    <w:p w14:paraId="06830CA8" w14:textId="77777777" w:rsidR="009D5B4A" w:rsidRPr="00BF3CAA" w:rsidRDefault="009D5B4A" w:rsidP="009D5B4A">
      <w:pPr>
        <w:tabs>
          <w:tab w:val="left" w:pos="3909"/>
        </w:tabs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BF3C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Відмінно – </w:t>
      </w:r>
      <w:r w:rsidRPr="00BF3CAA">
        <w:rPr>
          <w:rFonts w:ascii="Times New Roman" w:hAnsi="Times New Roman" w:cs="Times New Roman"/>
          <w:sz w:val="28"/>
          <w:szCs w:val="28"/>
          <w:lang w:val="uk-UA"/>
        </w:rPr>
        <w:t xml:space="preserve">студент має ґрунтовні, глибокі теоретичні знання; демонструє здатність здійснювати порівняльний аналіз різних  теорій, концепцій, робити логічні висновки та узагальнення; здатність висловлювати та аргументувати власне ставлення до альтернативних поглядів на певне питання; використовує фактичні та статистичні дані; демонструє знання законодавчих та нормативних актів України, підручників, посібників; вміє правильно розв’язувати </w:t>
      </w:r>
      <w:r w:rsidRPr="00BF3C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F3CAA">
        <w:rPr>
          <w:rFonts w:ascii="Times New Roman" w:hAnsi="Times New Roman" w:cs="Times New Roman"/>
          <w:sz w:val="28"/>
          <w:szCs w:val="28"/>
          <w:lang w:val="uk-UA"/>
        </w:rPr>
        <w:t>задачі; обґрунтовувати виконанні розрахунки. Виконав 100% обсягу самостійної роботи. Брав участь у конференціях, олімпіадах тощо. За підсумками тестування правильно відповідає на 90 -100% питань.</w:t>
      </w:r>
    </w:p>
    <w:p w14:paraId="6C89384F" w14:textId="77777777" w:rsidR="009D5B4A" w:rsidRPr="00BF3CAA" w:rsidRDefault="009D5B4A" w:rsidP="009D5B4A">
      <w:pPr>
        <w:tabs>
          <w:tab w:val="left" w:pos="3909"/>
        </w:tabs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BF3CAA">
        <w:rPr>
          <w:rFonts w:ascii="Times New Roman" w:hAnsi="Times New Roman" w:cs="Times New Roman"/>
          <w:b/>
          <w:sz w:val="28"/>
          <w:szCs w:val="28"/>
          <w:lang w:val="uk-UA"/>
        </w:rPr>
        <w:t>Добре</w:t>
      </w:r>
      <w:r w:rsidRPr="00BF3CAA">
        <w:rPr>
          <w:rFonts w:ascii="Times New Roman" w:hAnsi="Times New Roman" w:cs="Times New Roman"/>
          <w:sz w:val="28"/>
          <w:szCs w:val="28"/>
          <w:lang w:val="uk-UA"/>
        </w:rPr>
        <w:t xml:space="preserve"> – студент добре володіє знаннями матеріалу на рівні вимог, наведених вище, але, розкриваючи суть питань, припускається незначних помилок у формуванні термінів і категорій, використанні цифрового матеріалу, посиланні на конкретні періоди й дати; викладає суть питання недостатньо глибоко; розв’язує задачі без теоретичного обґрунтування, вибирає правильний порядок розв’язання, але припускається арифметичних помилок у розрахунках. Виконав 100% обсягу самостійної роботи. Брав участь у конференціях, олімпіадах. За підсумками тестування правильно відповідає на 70 – 80% питань.</w:t>
      </w:r>
    </w:p>
    <w:p w14:paraId="67422023" w14:textId="77777777" w:rsidR="009D5B4A" w:rsidRPr="00BF3CAA" w:rsidRDefault="009D5B4A" w:rsidP="009D5B4A">
      <w:pPr>
        <w:tabs>
          <w:tab w:val="left" w:pos="3909"/>
        </w:tabs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BF3CAA">
        <w:rPr>
          <w:rFonts w:ascii="Times New Roman" w:hAnsi="Times New Roman" w:cs="Times New Roman"/>
          <w:b/>
          <w:sz w:val="28"/>
          <w:szCs w:val="28"/>
          <w:lang w:val="uk-UA"/>
        </w:rPr>
        <w:t>Задовільно</w:t>
      </w:r>
      <w:r w:rsidRPr="00BF3CAA">
        <w:rPr>
          <w:rFonts w:ascii="Times New Roman" w:hAnsi="Times New Roman" w:cs="Times New Roman"/>
          <w:sz w:val="28"/>
          <w:szCs w:val="28"/>
          <w:lang w:val="uk-UA"/>
        </w:rPr>
        <w:t xml:space="preserve"> -  студент відповідає на поставленні питання не зовсім правильно. У відповідях бракує необхідних доказів та аргументів. Зроблені висновки є помилковими. Відповідаючи, студент значно ухиляється від теми, що свідчить про недостатнє розуміння ним поставленого питання. Відповідь або повністю збігається з текстом підручника, </w:t>
      </w:r>
      <w:proofErr w:type="spellStart"/>
      <w:r w:rsidRPr="00BF3CAA">
        <w:rPr>
          <w:rFonts w:ascii="Times New Roman" w:hAnsi="Times New Roman" w:cs="Times New Roman"/>
          <w:sz w:val="28"/>
          <w:szCs w:val="28"/>
          <w:lang w:val="uk-UA"/>
        </w:rPr>
        <w:t>конспекта</w:t>
      </w:r>
      <w:proofErr w:type="spellEnd"/>
      <w:r w:rsidRPr="00BF3CAA">
        <w:rPr>
          <w:rFonts w:ascii="Times New Roman" w:hAnsi="Times New Roman" w:cs="Times New Roman"/>
          <w:sz w:val="28"/>
          <w:szCs w:val="28"/>
          <w:lang w:val="uk-UA"/>
        </w:rPr>
        <w:t xml:space="preserve"> або з відповіддю іншого студента на таке саме питання. Студент або зовсім не розв’язує задачі, або розв’язує їх з помилками, або розв’язок повністю ідентичний розв’язку їх іншим студентом. Виконав не менше 70% обсягу самостійної роботи. За підсумками тестування правильно відповідає на 50 -69% питань.</w:t>
      </w:r>
    </w:p>
    <w:p w14:paraId="13163F62" w14:textId="578A4926" w:rsidR="00873525" w:rsidRPr="00BF3CAA" w:rsidRDefault="009D5B4A" w:rsidP="00873525">
      <w:pPr>
        <w:tabs>
          <w:tab w:val="left" w:pos="3909"/>
        </w:tabs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BF3CAA">
        <w:rPr>
          <w:rFonts w:ascii="Times New Roman" w:hAnsi="Times New Roman" w:cs="Times New Roman"/>
          <w:b/>
          <w:sz w:val="28"/>
          <w:szCs w:val="28"/>
          <w:lang w:val="uk-UA"/>
        </w:rPr>
        <w:t>Незадовільно</w:t>
      </w:r>
      <w:r w:rsidRPr="00BF3CAA">
        <w:rPr>
          <w:rFonts w:ascii="Times New Roman" w:hAnsi="Times New Roman" w:cs="Times New Roman"/>
          <w:sz w:val="28"/>
          <w:szCs w:val="28"/>
          <w:lang w:val="uk-UA"/>
        </w:rPr>
        <w:t xml:space="preserve"> – студент зовсім не відповідає на поставлені питання, що свідчить про нерозуміння ним їх змісту; зовсім не вміє розв’язувати задачі. Виконав менше 50% обсягу самостійної роботи або зовсім не виконав її. За підсумками тестування правильно відповідає на 0- 49% питань.</w:t>
      </w:r>
    </w:p>
    <w:p w14:paraId="6A9B2E86" w14:textId="5681C65A" w:rsidR="009D5B4A" w:rsidRPr="00BF3CAA" w:rsidRDefault="009D5B4A" w:rsidP="009D5B4A">
      <w:pPr>
        <w:pStyle w:val="ListParagraph"/>
        <w:numPr>
          <w:ilvl w:val="0"/>
          <w:numId w:val="5"/>
        </w:numPr>
        <w:tabs>
          <w:tab w:val="left" w:pos="3909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3CAA">
        <w:rPr>
          <w:rFonts w:ascii="Times New Roman" w:hAnsi="Times New Roman" w:cs="Times New Roman"/>
          <w:b/>
          <w:sz w:val="28"/>
          <w:szCs w:val="28"/>
          <w:lang w:val="uk-UA"/>
        </w:rPr>
        <w:t>Засоби оцінювання</w:t>
      </w:r>
    </w:p>
    <w:p w14:paraId="5E54BA19" w14:textId="77777777" w:rsidR="009D5B4A" w:rsidRPr="00BF3CAA" w:rsidRDefault="009D5B4A" w:rsidP="009D5B4A">
      <w:pPr>
        <w:pStyle w:val="ListParagraph"/>
        <w:numPr>
          <w:ilvl w:val="0"/>
          <w:numId w:val="1"/>
        </w:numPr>
        <w:tabs>
          <w:tab w:val="left" w:pos="3909"/>
        </w:tabs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F3CAA">
        <w:rPr>
          <w:rFonts w:ascii="Times New Roman" w:hAnsi="Times New Roman" w:cs="Times New Roman"/>
          <w:sz w:val="28"/>
          <w:szCs w:val="28"/>
          <w:lang w:val="uk-UA"/>
        </w:rPr>
        <w:t>поточне опитування;</w:t>
      </w:r>
    </w:p>
    <w:p w14:paraId="73742EBD" w14:textId="77777777" w:rsidR="009D5B4A" w:rsidRPr="00BF3CAA" w:rsidRDefault="009D5B4A" w:rsidP="009D5B4A">
      <w:pPr>
        <w:pStyle w:val="ListParagraph"/>
        <w:numPr>
          <w:ilvl w:val="0"/>
          <w:numId w:val="1"/>
        </w:numPr>
        <w:tabs>
          <w:tab w:val="left" w:pos="3909"/>
        </w:tabs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F3CAA">
        <w:rPr>
          <w:rFonts w:ascii="Times New Roman" w:hAnsi="Times New Roman" w:cs="Times New Roman"/>
          <w:sz w:val="28"/>
          <w:szCs w:val="28"/>
          <w:lang w:val="uk-UA"/>
        </w:rPr>
        <w:t>тестовий контроль (відкриті тести; спеціалізовані комп’ютерні програми та Інтернет-ресурси);</w:t>
      </w:r>
    </w:p>
    <w:p w14:paraId="4B320ACF" w14:textId="77777777" w:rsidR="009D5B4A" w:rsidRPr="00BF3CAA" w:rsidRDefault="009D5B4A" w:rsidP="009D5B4A">
      <w:pPr>
        <w:pStyle w:val="ListParagraph"/>
        <w:numPr>
          <w:ilvl w:val="0"/>
          <w:numId w:val="1"/>
        </w:numPr>
        <w:tabs>
          <w:tab w:val="left" w:pos="3909"/>
        </w:tabs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F3CAA">
        <w:rPr>
          <w:rFonts w:ascii="Times New Roman" w:hAnsi="Times New Roman" w:cs="Times New Roman"/>
          <w:sz w:val="28"/>
          <w:szCs w:val="28"/>
          <w:lang w:val="uk-UA"/>
        </w:rPr>
        <w:t>підсумковий контроль – диференційований залік.</w:t>
      </w:r>
    </w:p>
    <w:p w14:paraId="59D594AB" w14:textId="7D554C17" w:rsidR="009D5B4A" w:rsidRPr="00BF3CAA" w:rsidRDefault="009D5B4A" w:rsidP="009D5B4A">
      <w:pPr>
        <w:tabs>
          <w:tab w:val="left" w:pos="1980"/>
        </w:tabs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F3CA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 Програма дисципліни</w:t>
      </w:r>
    </w:p>
    <w:p w14:paraId="71B54C6B" w14:textId="6927EC41" w:rsidR="009D5B4A" w:rsidRPr="00BF3CAA" w:rsidRDefault="009D5B4A" w:rsidP="009D5B4A">
      <w:pPr>
        <w:tabs>
          <w:tab w:val="left" w:pos="1980"/>
        </w:tabs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F3CA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Тематичний план </w:t>
      </w:r>
    </w:p>
    <w:p w14:paraId="53419F14" w14:textId="77777777" w:rsidR="009D5B4A" w:rsidRPr="00BF3CAA" w:rsidRDefault="009D5B4A" w:rsidP="009D5B4A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1039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9"/>
        <w:gridCol w:w="4679"/>
        <w:gridCol w:w="1080"/>
        <w:gridCol w:w="900"/>
        <w:gridCol w:w="900"/>
        <w:gridCol w:w="977"/>
        <w:gridCol w:w="956"/>
      </w:tblGrid>
      <w:tr w:rsidR="009D5B4A" w:rsidRPr="00BF3CAA" w14:paraId="0AF24B46" w14:textId="77777777" w:rsidTr="003C70CD">
        <w:trPr>
          <w:trHeight w:val="300"/>
        </w:trPr>
        <w:tc>
          <w:tcPr>
            <w:tcW w:w="899" w:type="dxa"/>
            <w:vMerge w:val="restart"/>
            <w:shd w:val="clear" w:color="auto" w:fill="auto"/>
            <w:vAlign w:val="center"/>
          </w:tcPr>
          <w:p w14:paraId="1780A5FF" w14:textId="77777777" w:rsidR="009D5B4A" w:rsidRPr="00BF3CAA" w:rsidRDefault="009D5B4A" w:rsidP="003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3C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за пор.</w:t>
            </w:r>
          </w:p>
        </w:tc>
        <w:tc>
          <w:tcPr>
            <w:tcW w:w="4679" w:type="dxa"/>
            <w:vMerge w:val="restart"/>
            <w:shd w:val="clear" w:color="auto" w:fill="auto"/>
            <w:vAlign w:val="center"/>
          </w:tcPr>
          <w:p w14:paraId="3D6CF869" w14:textId="77777777" w:rsidR="009D5B4A" w:rsidRPr="00BF3CAA" w:rsidRDefault="009D5B4A" w:rsidP="003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882A6A5" w14:textId="77777777" w:rsidR="009D5B4A" w:rsidRPr="00BF3CAA" w:rsidRDefault="009D5B4A" w:rsidP="003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3C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Назва розділів,  тем програми</w:t>
            </w:r>
          </w:p>
        </w:tc>
        <w:tc>
          <w:tcPr>
            <w:tcW w:w="1080" w:type="dxa"/>
            <w:vMerge w:val="restart"/>
            <w:shd w:val="clear" w:color="auto" w:fill="auto"/>
            <w:textDirection w:val="btLr"/>
            <w:vAlign w:val="center"/>
          </w:tcPr>
          <w:p w14:paraId="673FBAE4" w14:textId="77777777" w:rsidR="009D5B4A" w:rsidRPr="00BF3CAA" w:rsidRDefault="009D5B4A" w:rsidP="003C70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3C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Всього</w:t>
            </w:r>
          </w:p>
        </w:tc>
        <w:tc>
          <w:tcPr>
            <w:tcW w:w="2777" w:type="dxa"/>
            <w:gridSpan w:val="3"/>
            <w:shd w:val="clear" w:color="auto" w:fill="auto"/>
            <w:vAlign w:val="center"/>
          </w:tcPr>
          <w:p w14:paraId="12F1AA74" w14:textId="77777777" w:rsidR="009D5B4A" w:rsidRPr="00BF3CAA" w:rsidRDefault="009D5B4A" w:rsidP="003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3C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годин</w:t>
            </w:r>
          </w:p>
        </w:tc>
        <w:tc>
          <w:tcPr>
            <w:tcW w:w="956" w:type="dxa"/>
            <w:vMerge w:val="restart"/>
            <w:shd w:val="clear" w:color="auto" w:fill="auto"/>
            <w:textDirection w:val="btLr"/>
            <w:vAlign w:val="center"/>
          </w:tcPr>
          <w:p w14:paraId="5C24CDA6" w14:textId="77777777" w:rsidR="009D5B4A" w:rsidRPr="00BF3CAA" w:rsidRDefault="009D5B4A" w:rsidP="003C70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3C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СРС(опрацювання матеріалу)</w:t>
            </w:r>
          </w:p>
        </w:tc>
      </w:tr>
      <w:tr w:rsidR="009D5B4A" w:rsidRPr="00BF3CAA" w14:paraId="655AC898" w14:textId="77777777" w:rsidTr="003C70CD">
        <w:trPr>
          <w:trHeight w:val="340"/>
        </w:trPr>
        <w:tc>
          <w:tcPr>
            <w:tcW w:w="899" w:type="dxa"/>
            <w:vMerge/>
            <w:shd w:val="clear" w:color="auto" w:fill="auto"/>
          </w:tcPr>
          <w:p w14:paraId="0C3E7A79" w14:textId="77777777" w:rsidR="009D5B4A" w:rsidRPr="00BF3CAA" w:rsidRDefault="009D5B4A" w:rsidP="003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79" w:type="dxa"/>
            <w:vMerge/>
            <w:shd w:val="clear" w:color="auto" w:fill="auto"/>
          </w:tcPr>
          <w:p w14:paraId="53ED36B8" w14:textId="77777777" w:rsidR="009D5B4A" w:rsidRPr="00BF3CAA" w:rsidRDefault="009D5B4A" w:rsidP="003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4E59049D" w14:textId="77777777" w:rsidR="009D5B4A" w:rsidRPr="00BF3CAA" w:rsidRDefault="009D5B4A" w:rsidP="003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7" w:type="dxa"/>
            <w:gridSpan w:val="3"/>
            <w:shd w:val="clear" w:color="auto" w:fill="auto"/>
          </w:tcPr>
          <w:p w14:paraId="4812D7B9" w14:textId="77777777" w:rsidR="009D5B4A" w:rsidRPr="00BF3CAA" w:rsidRDefault="009D5B4A" w:rsidP="003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3C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аудиторних</w:t>
            </w:r>
          </w:p>
        </w:tc>
        <w:tc>
          <w:tcPr>
            <w:tcW w:w="956" w:type="dxa"/>
            <w:vMerge/>
            <w:shd w:val="clear" w:color="auto" w:fill="auto"/>
          </w:tcPr>
          <w:p w14:paraId="15EAA223" w14:textId="77777777" w:rsidR="009D5B4A" w:rsidRPr="00BF3CAA" w:rsidRDefault="009D5B4A" w:rsidP="003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D5B4A" w:rsidRPr="00BF3CAA" w14:paraId="2F55C9C9" w14:textId="77777777" w:rsidTr="003C70CD">
        <w:trPr>
          <w:cantSplit/>
          <w:trHeight w:val="1877"/>
        </w:trPr>
        <w:tc>
          <w:tcPr>
            <w:tcW w:w="899" w:type="dxa"/>
            <w:vMerge/>
            <w:shd w:val="clear" w:color="auto" w:fill="auto"/>
          </w:tcPr>
          <w:p w14:paraId="66CE4BAE" w14:textId="77777777" w:rsidR="009D5B4A" w:rsidRPr="00BF3CAA" w:rsidRDefault="009D5B4A" w:rsidP="003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79" w:type="dxa"/>
            <w:vMerge/>
            <w:shd w:val="clear" w:color="auto" w:fill="auto"/>
          </w:tcPr>
          <w:p w14:paraId="133A3199" w14:textId="77777777" w:rsidR="009D5B4A" w:rsidRPr="00BF3CAA" w:rsidRDefault="009D5B4A" w:rsidP="003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3A8D76D3" w14:textId="77777777" w:rsidR="009D5B4A" w:rsidRPr="00BF3CAA" w:rsidRDefault="009D5B4A" w:rsidP="003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00" w:type="dxa"/>
            <w:shd w:val="clear" w:color="auto" w:fill="auto"/>
            <w:textDirection w:val="btLr"/>
          </w:tcPr>
          <w:p w14:paraId="601457FD" w14:textId="77777777" w:rsidR="009D5B4A" w:rsidRPr="00BF3CAA" w:rsidRDefault="009D5B4A" w:rsidP="003C70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3C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лекційних</w:t>
            </w:r>
          </w:p>
          <w:p w14:paraId="07806EDD" w14:textId="77777777" w:rsidR="009D5B4A" w:rsidRPr="00BF3CAA" w:rsidRDefault="009D5B4A" w:rsidP="003C70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00" w:type="dxa"/>
            <w:shd w:val="clear" w:color="auto" w:fill="auto"/>
            <w:textDirection w:val="btLr"/>
          </w:tcPr>
          <w:p w14:paraId="6529C19D" w14:textId="77777777" w:rsidR="009D5B4A" w:rsidRPr="00BF3CAA" w:rsidRDefault="009D5B4A" w:rsidP="003C70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3C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семінарських</w:t>
            </w:r>
          </w:p>
        </w:tc>
        <w:tc>
          <w:tcPr>
            <w:tcW w:w="977" w:type="dxa"/>
            <w:shd w:val="clear" w:color="auto" w:fill="auto"/>
            <w:textDirection w:val="btLr"/>
          </w:tcPr>
          <w:p w14:paraId="0DF5A01F" w14:textId="77777777" w:rsidR="009D5B4A" w:rsidRPr="00BF3CAA" w:rsidRDefault="009D5B4A" w:rsidP="003C70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3C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практичних</w:t>
            </w:r>
          </w:p>
        </w:tc>
        <w:tc>
          <w:tcPr>
            <w:tcW w:w="956" w:type="dxa"/>
            <w:vMerge/>
            <w:shd w:val="clear" w:color="auto" w:fill="auto"/>
          </w:tcPr>
          <w:p w14:paraId="230C70F2" w14:textId="77777777" w:rsidR="009D5B4A" w:rsidRPr="00BF3CAA" w:rsidRDefault="009D5B4A" w:rsidP="003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D5B4A" w:rsidRPr="00BF3CAA" w14:paraId="74796F84" w14:textId="77777777" w:rsidTr="003C70CD">
        <w:tc>
          <w:tcPr>
            <w:tcW w:w="899" w:type="dxa"/>
            <w:shd w:val="clear" w:color="auto" w:fill="auto"/>
          </w:tcPr>
          <w:p w14:paraId="092ADDA5" w14:textId="77777777" w:rsidR="009D5B4A" w:rsidRPr="00BF3CAA" w:rsidRDefault="009D5B4A" w:rsidP="003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79" w:type="dxa"/>
            <w:shd w:val="clear" w:color="auto" w:fill="auto"/>
          </w:tcPr>
          <w:p w14:paraId="4C85AA34" w14:textId="77777777" w:rsidR="009D5B4A" w:rsidRPr="00BF3CAA" w:rsidRDefault="009D5B4A" w:rsidP="003C7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3C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Розділ 1. Гроші та грошові системи</w:t>
            </w:r>
            <w:r w:rsidRPr="00BF3C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14:paraId="3EDF6DA0" w14:textId="77777777" w:rsidR="009D5B4A" w:rsidRPr="00BF3CAA" w:rsidRDefault="009D5B4A" w:rsidP="003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00" w:type="dxa"/>
            <w:shd w:val="clear" w:color="auto" w:fill="auto"/>
          </w:tcPr>
          <w:p w14:paraId="1C7D59B6" w14:textId="77777777" w:rsidR="009D5B4A" w:rsidRPr="00BF3CAA" w:rsidRDefault="009D5B4A" w:rsidP="003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00" w:type="dxa"/>
            <w:shd w:val="clear" w:color="auto" w:fill="auto"/>
          </w:tcPr>
          <w:p w14:paraId="0FE752A4" w14:textId="77777777" w:rsidR="009D5B4A" w:rsidRPr="00BF3CAA" w:rsidRDefault="009D5B4A" w:rsidP="003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77" w:type="dxa"/>
            <w:shd w:val="clear" w:color="auto" w:fill="auto"/>
          </w:tcPr>
          <w:p w14:paraId="385A27E8" w14:textId="77777777" w:rsidR="009D5B4A" w:rsidRPr="00BF3CAA" w:rsidRDefault="009D5B4A" w:rsidP="003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56" w:type="dxa"/>
            <w:shd w:val="clear" w:color="auto" w:fill="auto"/>
          </w:tcPr>
          <w:p w14:paraId="75B9D04F" w14:textId="77777777" w:rsidR="009D5B4A" w:rsidRPr="00BF3CAA" w:rsidRDefault="009D5B4A" w:rsidP="003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D5B4A" w:rsidRPr="00BF3CAA" w14:paraId="1CBDE587" w14:textId="77777777" w:rsidTr="003C70CD">
        <w:tc>
          <w:tcPr>
            <w:tcW w:w="899" w:type="dxa"/>
            <w:shd w:val="clear" w:color="auto" w:fill="auto"/>
          </w:tcPr>
          <w:p w14:paraId="71B80EDD" w14:textId="77777777" w:rsidR="009D5B4A" w:rsidRPr="00BF3CAA" w:rsidRDefault="009D5B4A" w:rsidP="003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3C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679" w:type="dxa"/>
            <w:shd w:val="clear" w:color="auto" w:fill="auto"/>
          </w:tcPr>
          <w:p w14:paraId="3D1F347D" w14:textId="77777777" w:rsidR="009D5B4A" w:rsidRPr="00BF3CAA" w:rsidRDefault="009D5B4A" w:rsidP="003C7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3C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Т.1. Сутність і функції грошей</w:t>
            </w:r>
          </w:p>
        </w:tc>
        <w:tc>
          <w:tcPr>
            <w:tcW w:w="1080" w:type="dxa"/>
            <w:shd w:val="clear" w:color="auto" w:fill="auto"/>
          </w:tcPr>
          <w:p w14:paraId="712D7127" w14:textId="44157C1B" w:rsidR="009D5B4A" w:rsidRPr="00BF3CAA" w:rsidRDefault="00502B70" w:rsidP="003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3C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14:paraId="775AEBE3" w14:textId="4A604011" w:rsidR="009D5B4A" w:rsidRPr="00BF3CAA" w:rsidRDefault="00502B70" w:rsidP="003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3C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14:paraId="76185414" w14:textId="77777777" w:rsidR="009D5B4A" w:rsidRPr="00BF3CAA" w:rsidRDefault="009D5B4A" w:rsidP="003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77" w:type="dxa"/>
            <w:shd w:val="clear" w:color="auto" w:fill="auto"/>
          </w:tcPr>
          <w:p w14:paraId="1E5E83C5" w14:textId="77777777" w:rsidR="009D5B4A" w:rsidRPr="00BF3CAA" w:rsidRDefault="009D5B4A" w:rsidP="003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3C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56" w:type="dxa"/>
            <w:shd w:val="clear" w:color="auto" w:fill="auto"/>
          </w:tcPr>
          <w:p w14:paraId="2AF1E3D3" w14:textId="6F6A844D" w:rsidR="009D5B4A" w:rsidRPr="00BF3CAA" w:rsidRDefault="00502B70" w:rsidP="003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3C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9D5B4A" w:rsidRPr="00BF3CAA" w14:paraId="26BC26ED" w14:textId="77777777" w:rsidTr="003C70CD">
        <w:tc>
          <w:tcPr>
            <w:tcW w:w="899" w:type="dxa"/>
            <w:shd w:val="clear" w:color="auto" w:fill="auto"/>
          </w:tcPr>
          <w:p w14:paraId="3C1B37A5" w14:textId="77777777" w:rsidR="009D5B4A" w:rsidRPr="00BF3CAA" w:rsidRDefault="009D5B4A" w:rsidP="003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3C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4679" w:type="dxa"/>
            <w:shd w:val="clear" w:color="auto" w:fill="auto"/>
          </w:tcPr>
          <w:p w14:paraId="7B329958" w14:textId="77777777" w:rsidR="009D5B4A" w:rsidRPr="00BF3CAA" w:rsidRDefault="009D5B4A" w:rsidP="003C7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3C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Т.2.  Грошовий оборот і грошова маса, що його обслуговує</w:t>
            </w:r>
          </w:p>
        </w:tc>
        <w:tc>
          <w:tcPr>
            <w:tcW w:w="1080" w:type="dxa"/>
            <w:shd w:val="clear" w:color="auto" w:fill="auto"/>
          </w:tcPr>
          <w:p w14:paraId="5F31AE17" w14:textId="2FCC0A7A" w:rsidR="009D5B4A" w:rsidRPr="00BF3CAA" w:rsidRDefault="00502B70" w:rsidP="003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3C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14:paraId="0FF0A291" w14:textId="30837E6D" w:rsidR="009D5B4A" w:rsidRPr="00BF3CAA" w:rsidRDefault="00502B70" w:rsidP="003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3C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14:paraId="1D9951F8" w14:textId="77777777" w:rsidR="009D5B4A" w:rsidRPr="00BF3CAA" w:rsidRDefault="009D5B4A" w:rsidP="003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77" w:type="dxa"/>
            <w:shd w:val="clear" w:color="auto" w:fill="auto"/>
          </w:tcPr>
          <w:p w14:paraId="1DEA60E7" w14:textId="3F95F7E9" w:rsidR="009D5B4A" w:rsidRPr="00BF3CAA" w:rsidRDefault="00502B70" w:rsidP="003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3C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56" w:type="dxa"/>
            <w:shd w:val="clear" w:color="auto" w:fill="auto"/>
          </w:tcPr>
          <w:p w14:paraId="43942E2C" w14:textId="7E699833" w:rsidR="009D5B4A" w:rsidRPr="00BF3CAA" w:rsidRDefault="00502B70" w:rsidP="003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3C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9D5B4A" w:rsidRPr="00BF3CAA" w14:paraId="4CFA128D" w14:textId="77777777" w:rsidTr="003C70CD">
        <w:tc>
          <w:tcPr>
            <w:tcW w:w="899" w:type="dxa"/>
            <w:shd w:val="clear" w:color="auto" w:fill="auto"/>
          </w:tcPr>
          <w:p w14:paraId="1B2E1CE1" w14:textId="77777777" w:rsidR="009D5B4A" w:rsidRPr="00BF3CAA" w:rsidRDefault="009D5B4A" w:rsidP="003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3C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4679" w:type="dxa"/>
            <w:shd w:val="clear" w:color="auto" w:fill="auto"/>
          </w:tcPr>
          <w:p w14:paraId="5316A1DA" w14:textId="77777777" w:rsidR="009D5B4A" w:rsidRPr="00BF3CAA" w:rsidRDefault="009D5B4A" w:rsidP="003C7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3C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Т.3. Грошовий ринок</w:t>
            </w:r>
          </w:p>
        </w:tc>
        <w:tc>
          <w:tcPr>
            <w:tcW w:w="1080" w:type="dxa"/>
            <w:shd w:val="clear" w:color="auto" w:fill="auto"/>
          </w:tcPr>
          <w:p w14:paraId="264C184A" w14:textId="77777777" w:rsidR="009D5B4A" w:rsidRPr="00BF3CAA" w:rsidRDefault="009D5B4A" w:rsidP="003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3C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14:paraId="504C9E88" w14:textId="20434221" w:rsidR="009D5B4A" w:rsidRPr="00BF3CAA" w:rsidRDefault="00502B70" w:rsidP="003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3C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14:paraId="266AA478" w14:textId="4F4CC142" w:rsidR="009D5B4A" w:rsidRPr="00BF3CAA" w:rsidRDefault="00502B70" w:rsidP="003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3C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77" w:type="dxa"/>
            <w:shd w:val="clear" w:color="auto" w:fill="auto"/>
          </w:tcPr>
          <w:p w14:paraId="643459FF" w14:textId="77777777" w:rsidR="009D5B4A" w:rsidRPr="00BF3CAA" w:rsidRDefault="009D5B4A" w:rsidP="003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3C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56" w:type="dxa"/>
            <w:shd w:val="clear" w:color="auto" w:fill="auto"/>
          </w:tcPr>
          <w:p w14:paraId="476D73A3" w14:textId="3D8E28FF" w:rsidR="009D5B4A" w:rsidRPr="00BF3CAA" w:rsidRDefault="00502B70" w:rsidP="003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3C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9D5B4A" w:rsidRPr="00BF3CAA" w14:paraId="1DCD471A" w14:textId="77777777" w:rsidTr="003C70CD">
        <w:tc>
          <w:tcPr>
            <w:tcW w:w="899" w:type="dxa"/>
            <w:shd w:val="clear" w:color="auto" w:fill="auto"/>
          </w:tcPr>
          <w:p w14:paraId="30A67900" w14:textId="77777777" w:rsidR="009D5B4A" w:rsidRPr="00BF3CAA" w:rsidRDefault="009D5B4A" w:rsidP="003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3C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4679" w:type="dxa"/>
            <w:shd w:val="clear" w:color="auto" w:fill="auto"/>
          </w:tcPr>
          <w:p w14:paraId="7D7CBD4D" w14:textId="77777777" w:rsidR="009D5B4A" w:rsidRPr="00BF3CAA" w:rsidRDefault="009D5B4A" w:rsidP="003C7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3C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Т.4. Грошові системи</w:t>
            </w:r>
          </w:p>
        </w:tc>
        <w:tc>
          <w:tcPr>
            <w:tcW w:w="1080" w:type="dxa"/>
            <w:shd w:val="clear" w:color="auto" w:fill="auto"/>
          </w:tcPr>
          <w:p w14:paraId="35773E0A" w14:textId="31C6CB45" w:rsidR="009D5B4A" w:rsidRPr="00BF3CAA" w:rsidRDefault="00502B70" w:rsidP="003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3C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14:paraId="3A93E445" w14:textId="3270D8FB" w:rsidR="009D5B4A" w:rsidRPr="00BF3CAA" w:rsidRDefault="00502B70" w:rsidP="003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3C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14:paraId="56A8EE5A" w14:textId="2E40D087" w:rsidR="009D5B4A" w:rsidRPr="00BF3CAA" w:rsidRDefault="00502B70" w:rsidP="003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3C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77" w:type="dxa"/>
            <w:shd w:val="clear" w:color="auto" w:fill="auto"/>
          </w:tcPr>
          <w:p w14:paraId="29CCD0E2" w14:textId="77777777" w:rsidR="009D5B4A" w:rsidRPr="00BF3CAA" w:rsidRDefault="009D5B4A" w:rsidP="003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56" w:type="dxa"/>
            <w:shd w:val="clear" w:color="auto" w:fill="auto"/>
          </w:tcPr>
          <w:p w14:paraId="31762DF1" w14:textId="38CF4D16" w:rsidR="009D5B4A" w:rsidRPr="00BF3CAA" w:rsidRDefault="00502B70" w:rsidP="003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3C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9D5B4A" w:rsidRPr="00BF3CAA" w14:paraId="0650382B" w14:textId="77777777" w:rsidTr="003C70CD">
        <w:tc>
          <w:tcPr>
            <w:tcW w:w="899" w:type="dxa"/>
            <w:shd w:val="clear" w:color="auto" w:fill="auto"/>
          </w:tcPr>
          <w:p w14:paraId="672D6E09" w14:textId="77777777" w:rsidR="009D5B4A" w:rsidRPr="00BF3CAA" w:rsidRDefault="009D5B4A" w:rsidP="003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3C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4679" w:type="dxa"/>
            <w:shd w:val="clear" w:color="auto" w:fill="auto"/>
          </w:tcPr>
          <w:p w14:paraId="54E334F2" w14:textId="77777777" w:rsidR="009D5B4A" w:rsidRPr="00BF3CAA" w:rsidRDefault="009D5B4A" w:rsidP="003C7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3C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Т.5.  Інфляція та грошові реформи</w:t>
            </w:r>
          </w:p>
        </w:tc>
        <w:tc>
          <w:tcPr>
            <w:tcW w:w="1080" w:type="dxa"/>
            <w:shd w:val="clear" w:color="auto" w:fill="auto"/>
          </w:tcPr>
          <w:p w14:paraId="2B731469" w14:textId="3A7FC10B" w:rsidR="009D5B4A" w:rsidRPr="00BF3CAA" w:rsidRDefault="00502B70" w:rsidP="003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3C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14:paraId="78E2DA94" w14:textId="5439395F" w:rsidR="009D5B4A" w:rsidRPr="00BF3CAA" w:rsidRDefault="00502B70" w:rsidP="003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3C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14:paraId="31E8692F" w14:textId="77777777" w:rsidR="009D5B4A" w:rsidRPr="00BF3CAA" w:rsidRDefault="009D5B4A" w:rsidP="003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77" w:type="dxa"/>
            <w:shd w:val="clear" w:color="auto" w:fill="auto"/>
          </w:tcPr>
          <w:p w14:paraId="3C180F02" w14:textId="77777777" w:rsidR="009D5B4A" w:rsidRPr="00BF3CAA" w:rsidRDefault="009D5B4A" w:rsidP="003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3C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56" w:type="dxa"/>
            <w:shd w:val="clear" w:color="auto" w:fill="auto"/>
          </w:tcPr>
          <w:p w14:paraId="02049EE4" w14:textId="61B65C2A" w:rsidR="009D5B4A" w:rsidRPr="00BF3CAA" w:rsidRDefault="00502B70" w:rsidP="003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3C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9D5B4A" w:rsidRPr="00BF3CAA" w14:paraId="35D59C8A" w14:textId="77777777" w:rsidTr="003C70CD">
        <w:tc>
          <w:tcPr>
            <w:tcW w:w="899" w:type="dxa"/>
            <w:shd w:val="clear" w:color="auto" w:fill="auto"/>
          </w:tcPr>
          <w:p w14:paraId="4E878AF6" w14:textId="77777777" w:rsidR="009D5B4A" w:rsidRPr="00BF3CAA" w:rsidRDefault="009D5B4A" w:rsidP="003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3C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4679" w:type="dxa"/>
            <w:shd w:val="clear" w:color="auto" w:fill="auto"/>
          </w:tcPr>
          <w:p w14:paraId="40EAD8D3" w14:textId="77777777" w:rsidR="009D5B4A" w:rsidRPr="00BF3CAA" w:rsidRDefault="009D5B4A" w:rsidP="003C7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3C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Т.6. Валютний ринок та валютні системи</w:t>
            </w:r>
          </w:p>
        </w:tc>
        <w:tc>
          <w:tcPr>
            <w:tcW w:w="1080" w:type="dxa"/>
            <w:shd w:val="clear" w:color="auto" w:fill="auto"/>
          </w:tcPr>
          <w:p w14:paraId="0C8CDC90" w14:textId="3E156D40" w:rsidR="009D5B4A" w:rsidRPr="00BF3CAA" w:rsidRDefault="00502B70" w:rsidP="003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3C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900" w:type="dxa"/>
            <w:shd w:val="clear" w:color="auto" w:fill="auto"/>
          </w:tcPr>
          <w:p w14:paraId="12F645D9" w14:textId="2B73D894" w:rsidR="009D5B4A" w:rsidRPr="00BF3CAA" w:rsidRDefault="00502B70" w:rsidP="003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3C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14:paraId="0CE25EE4" w14:textId="16487890" w:rsidR="009D5B4A" w:rsidRPr="00BF3CAA" w:rsidRDefault="00502B70" w:rsidP="003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3C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77" w:type="dxa"/>
            <w:shd w:val="clear" w:color="auto" w:fill="auto"/>
          </w:tcPr>
          <w:p w14:paraId="635F0820" w14:textId="77777777" w:rsidR="009D5B4A" w:rsidRPr="00BF3CAA" w:rsidRDefault="009D5B4A" w:rsidP="003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56" w:type="dxa"/>
            <w:shd w:val="clear" w:color="auto" w:fill="auto"/>
          </w:tcPr>
          <w:p w14:paraId="4FC78F69" w14:textId="24045EA5" w:rsidR="009D5B4A" w:rsidRPr="00BF3CAA" w:rsidRDefault="00502B70" w:rsidP="0050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3C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9D5B4A" w:rsidRPr="00BF3CAA" w14:paraId="5D861DE7" w14:textId="77777777" w:rsidTr="003C70CD">
        <w:tc>
          <w:tcPr>
            <w:tcW w:w="899" w:type="dxa"/>
            <w:shd w:val="clear" w:color="auto" w:fill="auto"/>
          </w:tcPr>
          <w:p w14:paraId="5EE33B77" w14:textId="77777777" w:rsidR="009D5B4A" w:rsidRPr="00BF3CAA" w:rsidRDefault="009D5B4A" w:rsidP="003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3C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4679" w:type="dxa"/>
            <w:shd w:val="clear" w:color="auto" w:fill="auto"/>
          </w:tcPr>
          <w:p w14:paraId="4E6D1C32" w14:textId="77777777" w:rsidR="009D5B4A" w:rsidRPr="00BF3CAA" w:rsidRDefault="009D5B4A" w:rsidP="003C7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3C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Т.7. Теорія грошей</w:t>
            </w:r>
          </w:p>
        </w:tc>
        <w:tc>
          <w:tcPr>
            <w:tcW w:w="1080" w:type="dxa"/>
            <w:shd w:val="clear" w:color="auto" w:fill="auto"/>
          </w:tcPr>
          <w:p w14:paraId="4ADF8D72" w14:textId="61CA3010" w:rsidR="009D5B4A" w:rsidRPr="00BF3CAA" w:rsidRDefault="00502B70" w:rsidP="003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3C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14:paraId="7D421BBD" w14:textId="77777777" w:rsidR="009D5B4A" w:rsidRPr="00BF3CAA" w:rsidRDefault="009D5B4A" w:rsidP="003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3C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14:paraId="6C2F0CE1" w14:textId="24A2D2B8" w:rsidR="009D5B4A" w:rsidRPr="00BF3CAA" w:rsidRDefault="00502B70" w:rsidP="003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3C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77" w:type="dxa"/>
            <w:shd w:val="clear" w:color="auto" w:fill="auto"/>
          </w:tcPr>
          <w:p w14:paraId="640E113E" w14:textId="77777777" w:rsidR="009D5B4A" w:rsidRPr="00BF3CAA" w:rsidRDefault="009D5B4A" w:rsidP="003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56" w:type="dxa"/>
            <w:shd w:val="clear" w:color="auto" w:fill="auto"/>
          </w:tcPr>
          <w:p w14:paraId="0AB85AF5" w14:textId="48BCC0C2" w:rsidR="009D5B4A" w:rsidRPr="00BF3CAA" w:rsidRDefault="009D5B4A" w:rsidP="003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D5B4A" w:rsidRPr="00BF3CAA" w14:paraId="08AB2459" w14:textId="77777777" w:rsidTr="003C70CD">
        <w:tc>
          <w:tcPr>
            <w:tcW w:w="899" w:type="dxa"/>
            <w:shd w:val="clear" w:color="auto" w:fill="auto"/>
          </w:tcPr>
          <w:p w14:paraId="7D3609E5" w14:textId="77777777" w:rsidR="009D5B4A" w:rsidRPr="00BF3CAA" w:rsidRDefault="009D5B4A" w:rsidP="003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79" w:type="dxa"/>
            <w:shd w:val="clear" w:color="auto" w:fill="auto"/>
          </w:tcPr>
          <w:p w14:paraId="1D269460" w14:textId="77777777" w:rsidR="009D5B4A" w:rsidRPr="00BF3CAA" w:rsidRDefault="009D5B4A" w:rsidP="003C7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F3C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Разом</w:t>
            </w:r>
          </w:p>
        </w:tc>
        <w:tc>
          <w:tcPr>
            <w:tcW w:w="1080" w:type="dxa"/>
            <w:shd w:val="clear" w:color="auto" w:fill="auto"/>
          </w:tcPr>
          <w:p w14:paraId="6C16D5DA" w14:textId="666B86D3" w:rsidR="009D5B4A" w:rsidRPr="00BF3CAA" w:rsidRDefault="00502B70" w:rsidP="003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3C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="009D5B4A" w:rsidRPr="00BF3C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14:paraId="43170820" w14:textId="5AA53F1E" w:rsidR="009D5B4A" w:rsidRPr="00BF3CAA" w:rsidRDefault="009D5B4A" w:rsidP="003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3C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502B70" w:rsidRPr="00BF3C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14:paraId="659F9E3F" w14:textId="10733DD7" w:rsidR="009D5B4A" w:rsidRPr="00BF3CAA" w:rsidRDefault="00502B70" w:rsidP="003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3C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977" w:type="dxa"/>
            <w:shd w:val="clear" w:color="auto" w:fill="auto"/>
          </w:tcPr>
          <w:p w14:paraId="3786C2EF" w14:textId="261F9235" w:rsidR="009D5B4A" w:rsidRPr="00BF3CAA" w:rsidRDefault="00502B70" w:rsidP="003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3C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56" w:type="dxa"/>
            <w:shd w:val="clear" w:color="auto" w:fill="auto"/>
          </w:tcPr>
          <w:p w14:paraId="47F121D1" w14:textId="3328AD55" w:rsidR="009D5B4A" w:rsidRPr="00BF3CAA" w:rsidRDefault="00502B70" w:rsidP="003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3C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</w:tr>
      <w:tr w:rsidR="009D5B4A" w:rsidRPr="00BF3CAA" w14:paraId="16CFD19F" w14:textId="77777777" w:rsidTr="003C70CD">
        <w:tc>
          <w:tcPr>
            <w:tcW w:w="899" w:type="dxa"/>
            <w:shd w:val="clear" w:color="auto" w:fill="auto"/>
          </w:tcPr>
          <w:p w14:paraId="289E2082" w14:textId="77777777" w:rsidR="009D5B4A" w:rsidRPr="00BF3CAA" w:rsidRDefault="009D5B4A" w:rsidP="003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79" w:type="dxa"/>
            <w:shd w:val="clear" w:color="auto" w:fill="auto"/>
          </w:tcPr>
          <w:p w14:paraId="5551DB37" w14:textId="77777777" w:rsidR="009D5B4A" w:rsidRPr="00BF3CAA" w:rsidRDefault="009D5B4A" w:rsidP="003C7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F3C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Розділ 2. Кредит</w:t>
            </w:r>
          </w:p>
        </w:tc>
        <w:tc>
          <w:tcPr>
            <w:tcW w:w="1080" w:type="dxa"/>
            <w:shd w:val="clear" w:color="auto" w:fill="auto"/>
          </w:tcPr>
          <w:p w14:paraId="4053AB77" w14:textId="77777777" w:rsidR="009D5B4A" w:rsidRPr="00BF3CAA" w:rsidRDefault="009D5B4A" w:rsidP="003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00" w:type="dxa"/>
            <w:shd w:val="clear" w:color="auto" w:fill="auto"/>
          </w:tcPr>
          <w:p w14:paraId="64E5CFF1" w14:textId="77777777" w:rsidR="009D5B4A" w:rsidRPr="00BF3CAA" w:rsidRDefault="009D5B4A" w:rsidP="003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00" w:type="dxa"/>
            <w:shd w:val="clear" w:color="auto" w:fill="auto"/>
          </w:tcPr>
          <w:p w14:paraId="5F6736FA" w14:textId="77777777" w:rsidR="009D5B4A" w:rsidRPr="00BF3CAA" w:rsidRDefault="009D5B4A" w:rsidP="003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77" w:type="dxa"/>
            <w:shd w:val="clear" w:color="auto" w:fill="auto"/>
          </w:tcPr>
          <w:p w14:paraId="15B4FA47" w14:textId="77777777" w:rsidR="009D5B4A" w:rsidRPr="00BF3CAA" w:rsidRDefault="009D5B4A" w:rsidP="003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56" w:type="dxa"/>
            <w:shd w:val="clear" w:color="auto" w:fill="auto"/>
          </w:tcPr>
          <w:p w14:paraId="5AF22705" w14:textId="77777777" w:rsidR="009D5B4A" w:rsidRPr="00BF3CAA" w:rsidRDefault="009D5B4A" w:rsidP="003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D5B4A" w:rsidRPr="00BF3CAA" w14:paraId="3018E726" w14:textId="77777777" w:rsidTr="003C70CD">
        <w:tc>
          <w:tcPr>
            <w:tcW w:w="899" w:type="dxa"/>
            <w:shd w:val="clear" w:color="auto" w:fill="auto"/>
          </w:tcPr>
          <w:p w14:paraId="3DA97C55" w14:textId="77777777" w:rsidR="009D5B4A" w:rsidRPr="00BF3CAA" w:rsidRDefault="009D5B4A" w:rsidP="003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3C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4679" w:type="dxa"/>
            <w:shd w:val="clear" w:color="auto" w:fill="auto"/>
          </w:tcPr>
          <w:p w14:paraId="2A138BDE" w14:textId="77777777" w:rsidR="009D5B4A" w:rsidRPr="00BF3CAA" w:rsidRDefault="009D5B4A" w:rsidP="003C7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3C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Т.8. Необхідність і сутність кредиту</w:t>
            </w:r>
          </w:p>
        </w:tc>
        <w:tc>
          <w:tcPr>
            <w:tcW w:w="1080" w:type="dxa"/>
            <w:shd w:val="clear" w:color="auto" w:fill="auto"/>
          </w:tcPr>
          <w:p w14:paraId="4AE985F6" w14:textId="03137208" w:rsidR="009D5B4A" w:rsidRPr="00BF3CAA" w:rsidRDefault="00502B70" w:rsidP="003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3C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14:paraId="7BC4FEB0" w14:textId="77777777" w:rsidR="009D5B4A" w:rsidRPr="00BF3CAA" w:rsidRDefault="009D5B4A" w:rsidP="003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3C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14:paraId="4F6B9B59" w14:textId="1C0A50C2" w:rsidR="009D5B4A" w:rsidRPr="00BF3CAA" w:rsidRDefault="00502B70" w:rsidP="003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3C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77" w:type="dxa"/>
            <w:shd w:val="clear" w:color="auto" w:fill="auto"/>
          </w:tcPr>
          <w:p w14:paraId="6E339772" w14:textId="77777777" w:rsidR="009D5B4A" w:rsidRPr="00BF3CAA" w:rsidRDefault="009D5B4A" w:rsidP="003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56" w:type="dxa"/>
            <w:shd w:val="clear" w:color="auto" w:fill="auto"/>
          </w:tcPr>
          <w:p w14:paraId="4C45E2C1" w14:textId="52C8F0A1" w:rsidR="009D5B4A" w:rsidRPr="00BF3CAA" w:rsidRDefault="009D5B4A" w:rsidP="003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D5B4A" w:rsidRPr="00BF3CAA" w14:paraId="38A1B96A" w14:textId="77777777" w:rsidTr="003C70CD">
        <w:tc>
          <w:tcPr>
            <w:tcW w:w="899" w:type="dxa"/>
            <w:shd w:val="clear" w:color="auto" w:fill="auto"/>
          </w:tcPr>
          <w:p w14:paraId="466858E6" w14:textId="77777777" w:rsidR="009D5B4A" w:rsidRPr="00BF3CAA" w:rsidRDefault="009D5B4A" w:rsidP="003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3C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4679" w:type="dxa"/>
            <w:shd w:val="clear" w:color="auto" w:fill="auto"/>
          </w:tcPr>
          <w:p w14:paraId="2C273CF5" w14:textId="77777777" w:rsidR="009D5B4A" w:rsidRPr="00BF3CAA" w:rsidRDefault="009D5B4A" w:rsidP="003C7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3C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Т.9. Види, функції та роль кредиту</w:t>
            </w:r>
          </w:p>
        </w:tc>
        <w:tc>
          <w:tcPr>
            <w:tcW w:w="1080" w:type="dxa"/>
            <w:shd w:val="clear" w:color="auto" w:fill="auto"/>
          </w:tcPr>
          <w:p w14:paraId="785A4ED4" w14:textId="5DE366D3" w:rsidR="009D5B4A" w:rsidRPr="00BF3CAA" w:rsidRDefault="00502B70" w:rsidP="003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3C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14:paraId="3B8F1453" w14:textId="77EC8DFC" w:rsidR="009D5B4A" w:rsidRPr="00BF3CAA" w:rsidRDefault="00502B70" w:rsidP="003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3C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14:paraId="7B0B90FC" w14:textId="77777777" w:rsidR="009D5B4A" w:rsidRPr="00BF3CAA" w:rsidRDefault="009D5B4A" w:rsidP="003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77" w:type="dxa"/>
            <w:shd w:val="clear" w:color="auto" w:fill="auto"/>
          </w:tcPr>
          <w:p w14:paraId="05C615C7" w14:textId="77777777" w:rsidR="009D5B4A" w:rsidRPr="00BF3CAA" w:rsidRDefault="009D5B4A" w:rsidP="003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3C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56" w:type="dxa"/>
            <w:shd w:val="clear" w:color="auto" w:fill="auto"/>
          </w:tcPr>
          <w:p w14:paraId="1B3E1B15" w14:textId="02CB013F" w:rsidR="009D5B4A" w:rsidRPr="00BF3CAA" w:rsidRDefault="00502B70" w:rsidP="003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3C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9D5B4A" w:rsidRPr="00BF3CAA" w14:paraId="120BEA8B" w14:textId="77777777" w:rsidTr="003C70CD">
        <w:tc>
          <w:tcPr>
            <w:tcW w:w="899" w:type="dxa"/>
            <w:shd w:val="clear" w:color="auto" w:fill="auto"/>
          </w:tcPr>
          <w:p w14:paraId="2F52E79C" w14:textId="77777777" w:rsidR="009D5B4A" w:rsidRPr="00BF3CAA" w:rsidRDefault="009D5B4A" w:rsidP="003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3C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4679" w:type="dxa"/>
            <w:shd w:val="clear" w:color="auto" w:fill="auto"/>
          </w:tcPr>
          <w:p w14:paraId="1A8C05D2" w14:textId="77777777" w:rsidR="009D5B4A" w:rsidRPr="00BF3CAA" w:rsidRDefault="009D5B4A" w:rsidP="003C7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3C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Т.10. Теоретичні засади процента</w:t>
            </w:r>
          </w:p>
        </w:tc>
        <w:tc>
          <w:tcPr>
            <w:tcW w:w="1080" w:type="dxa"/>
            <w:shd w:val="clear" w:color="auto" w:fill="auto"/>
          </w:tcPr>
          <w:p w14:paraId="08C7FAF8" w14:textId="77777777" w:rsidR="009D5B4A" w:rsidRPr="00BF3CAA" w:rsidRDefault="009D5B4A" w:rsidP="003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3C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14:paraId="7AF3BFFA" w14:textId="77777777" w:rsidR="009D5B4A" w:rsidRPr="00BF3CAA" w:rsidRDefault="009D5B4A" w:rsidP="003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3C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14:paraId="7418C963" w14:textId="40FB7CA4" w:rsidR="009D5B4A" w:rsidRPr="00BF3CAA" w:rsidRDefault="00502B70" w:rsidP="003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3C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77" w:type="dxa"/>
            <w:shd w:val="clear" w:color="auto" w:fill="auto"/>
          </w:tcPr>
          <w:p w14:paraId="75F2C6A2" w14:textId="0AE9869C" w:rsidR="009D5B4A" w:rsidRPr="00BF3CAA" w:rsidRDefault="00502B70" w:rsidP="003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3C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56" w:type="dxa"/>
            <w:shd w:val="clear" w:color="auto" w:fill="auto"/>
          </w:tcPr>
          <w:p w14:paraId="7DBB35CD" w14:textId="3BDDCFC9" w:rsidR="009D5B4A" w:rsidRPr="00BF3CAA" w:rsidRDefault="009D5B4A" w:rsidP="003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D5B4A" w:rsidRPr="00BF3CAA" w14:paraId="3AC4F35B" w14:textId="77777777" w:rsidTr="003C70CD">
        <w:tc>
          <w:tcPr>
            <w:tcW w:w="899" w:type="dxa"/>
            <w:shd w:val="clear" w:color="auto" w:fill="auto"/>
          </w:tcPr>
          <w:p w14:paraId="6E318DB7" w14:textId="77777777" w:rsidR="009D5B4A" w:rsidRPr="00BF3CAA" w:rsidRDefault="009D5B4A" w:rsidP="003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79" w:type="dxa"/>
            <w:shd w:val="clear" w:color="auto" w:fill="auto"/>
          </w:tcPr>
          <w:p w14:paraId="7E16A0A9" w14:textId="77777777" w:rsidR="009D5B4A" w:rsidRPr="00BF3CAA" w:rsidRDefault="009D5B4A" w:rsidP="003C7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F3C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Разом</w:t>
            </w:r>
          </w:p>
        </w:tc>
        <w:tc>
          <w:tcPr>
            <w:tcW w:w="1080" w:type="dxa"/>
            <w:shd w:val="clear" w:color="auto" w:fill="auto"/>
          </w:tcPr>
          <w:p w14:paraId="451E64E9" w14:textId="0DB152D0" w:rsidR="009D5B4A" w:rsidRPr="00BF3CAA" w:rsidRDefault="00502B70" w:rsidP="003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3C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900" w:type="dxa"/>
            <w:shd w:val="clear" w:color="auto" w:fill="auto"/>
          </w:tcPr>
          <w:p w14:paraId="3A121FAD" w14:textId="579636E1" w:rsidR="009D5B4A" w:rsidRPr="00BF3CAA" w:rsidRDefault="00502B70" w:rsidP="003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3C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14:paraId="6456124D" w14:textId="38C42B28" w:rsidR="009D5B4A" w:rsidRPr="00BF3CAA" w:rsidRDefault="00502B70" w:rsidP="003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3C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77" w:type="dxa"/>
            <w:shd w:val="clear" w:color="auto" w:fill="auto"/>
          </w:tcPr>
          <w:p w14:paraId="550907BC" w14:textId="67BFA4A9" w:rsidR="009D5B4A" w:rsidRPr="00BF3CAA" w:rsidRDefault="00937D11" w:rsidP="003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3C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56" w:type="dxa"/>
            <w:shd w:val="clear" w:color="auto" w:fill="auto"/>
          </w:tcPr>
          <w:p w14:paraId="567AA97D" w14:textId="70E30452" w:rsidR="009D5B4A" w:rsidRPr="00BF3CAA" w:rsidRDefault="00937D11" w:rsidP="003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3C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9D5B4A" w:rsidRPr="00BF3CAA" w14:paraId="193BE17B" w14:textId="77777777" w:rsidTr="003C70CD">
        <w:tc>
          <w:tcPr>
            <w:tcW w:w="899" w:type="dxa"/>
            <w:shd w:val="clear" w:color="auto" w:fill="auto"/>
          </w:tcPr>
          <w:p w14:paraId="30B8C6D2" w14:textId="77777777" w:rsidR="009D5B4A" w:rsidRPr="00BF3CAA" w:rsidRDefault="009D5B4A" w:rsidP="003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79" w:type="dxa"/>
            <w:shd w:val="clear" w:color="auto" w:fill="auto"/>
          </w:tcPr>
          <w:p w14:paraId="3BB03B2F" w14:textId="77777777" w:rsidR="009D5B4A" w:rsidRPr="00BF3CAA" w:rsidRDefault="009D5B4A" w:rsidP="003C7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F3C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Розділ 3. </w:t>
            </w:r>
            <w:proofErr w:type="spellStart"/>
            <w:r w:rsidRPr="00BF3C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Банківництво</w:t>
            </w:r>
            <w:proofErr w:type="spellEnd"/>
            <w:r w:rsidRPr="00BF3C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14:paraId="72DB4C31" w14:textId="77777777" w:rsidR="009D5B4A" w:rsidRPr="00BF3CAA" w:rsidRDefault="009D5B4A" w:rsidP="003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00" w:type="dxa"/>
            <w:shd w:val="clear" w:color="auto" w:fill="auto"/>
          </w:tcPr>
          <w:p w14:paraId="6206F700" w14:textId="77777777" w:rsidR="009D5B4A" w:rsidRPr="00BF3CAA" w:rsidRDefault="009D5B4A" w:rsidP="003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00" w:type="dxa"/>
            <w:shd w:val="clear" w:color="auto" w:fill="auto"/>
          </w:tcPr>
          <w:p w14:paraId="403E96F0" w14:textId="77777777" w:rsidR="009D5B4A" w:rsidRPr="00BF3CAA" w:rsidRDefault="009D5B4A" w:rsidP="003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77" w:type="dxa"/>
            <w:shd w:val="clear" w:color="auto" w:fill="auto"/>
          </w:tcPr>
          <w:p w14:paraId="3C314A28" w14:textId="77777777" w:rsidR="009D5B4A" w:rsidRPr="00BF3CAA" w:rsidRDefault="009D5B4A" w:rsidP="003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56" w:type="dxa"/>
            <w:shd w:val="clear" w:color="auto" w:fill="auto"/>
          </w:tcPr>
          <w:p w14:paraId="49F6B99F" w14:textId="77777777" w:rsidR="009D5B4A" w:rsidRPr="00BF3CAA" w:rsidRDefault="009D5B4A" w:rsidP="003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D5B4A" w:rsidRPr="00BF3CAA" w14:paraId="5A9F97D3" w14:textId="77777777" w:rsidTr="003C70CD">
        <w:tc>
          <w:tcPr>
            <w:tcW w:w="899" w:type="dxa"/>
            <w:shd w:val="clear" w:color="auto" w:fill="auto"/>
          </w:tcPr>
          <w:p w14:paraId="2945E18F" w14:textId="77777777" w:rsidR="009D5B4A" w:rsidRPr="00BF3CAA" w:rsidRDefault="009D5B4A" w:rsidP="003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3C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</w:t>
            </w:r>
          </w:p>
        </w:tc>
        <w:tc>
          <w:tcPr>
            <w:tcW w:w="4679" w:type="dxa"/>
            <w:shd w:val="clear" w:color="auto" w:fill="auto"/>
          </w:tcPr>
          <w:p w14:paraId="78EAF56D" w14:textId="77777777" w:rsidR="009D5B4A" w:rsidRPr="00BF3CAA" w:rsidRDefault="009D5B4A" w:rsidP="003C7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3C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Т.11. Фінансові посередники на грошовому ринку</w:t>
            </w:r>
          </w:p>
        </w:tc>
        <w:tc>
          <w:tcPr>
            <w:tcW w:w="1080" w:type="dxa"/>
            <w:shd w:val="clear" w:color="auto" w:fill="auto"/>
          </w:tcPr>
          <w:p w14:paraId="68D64590" w14:textId="67EF9E8B" w:rsidR="009D5B4A" w:rsidRPr="00BF3CAA" w:rsidRDefault="00937D11" w:rsidP="003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3C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14:paraId="7F37A5F6" w14:textId="77777777" w:rsidR="009D5B4A" w:rsidRPr="00BF3CAA" w:rsidRDefault="009D5B4A" w:rsidP="003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3C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14:paraId="14E6C9DA" w14:textId="6EA234ED" w:rsidR="009D5B4A" w:rsidRPr="00BF3CAA" w:rsidRDefault="00937D11" w:rsidP="003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3C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77" w:type="dxa"/>
            <w:shd w:val="clear" w:color="auto" w:fill="auto"/>
          </w:tcPr>
          <w:p w14:paraId="74DA70DB" w14:textId="77777777" w:rsidR="009D5B4A" w:rsidRPr="00BF3CAA" w:rsidRDefault="009D5B4A" w:rsidP="003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3C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56" w:type="dxa"/>
            <w:shd w:val="clear" w:color="auto" w:fill="auto"/>
          </w:tcPr>
          <w:p w14:paraId="7B287864" w14:textId="5FD560A8" w:rsidR="009D5B4A" w:rsidRPr="00BF3CAA" w:rsidRDefault="009D5B4A" w:rsidP="003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D5B4A" w:rsidRPr="00BF3CAA" w14:paraId="280919FC" w14:textId="77777777" w:rsidTr="003C70CD">
        <w:tc>
          <w:tcPr>
            <w:tcW w:w="899" w:type="dxa"/>
            <w:shd w:val="clear" w:color="auto" w:fill="auto"/>
          </w:tcPr>
          <w:p w14:paraId="37907177" w14:textId="77777777" w:rsidR="009D5B4A" w:rsidRPr="00BF3CAA" w:rsidRDefault="009D5B4A" w:rsidP="003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3C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</w:t>
            </w:r>
          </w:p>
        </w:tc>
        <w:tc>
          <w:tcPr>
            <w:tcW w:w="4679" w:type="dxa"/>
            <w:shd w:val="clear" w:color="auto" w:fill="auto"/>
          </w:tcPr>
          <w:p w14:paraId="3B5DA6B7" w14:textId="77777777" w:rsidR="009D5B4A" w:rsidRPr="00BF3CAA" w:rsidRDefault="009D5B4A" w:rsidP="003C7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3C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Т.12. Центральні банки </w:t>
            </w:r>
          </w:p>
        </w:tc>
        <w:tc>
          <w:tcPr>
            <w:tcW w:w="1080" w:type="dxa"/>
            <w:shd w:val="clear" w:color="auto" w:fill="auto"/>
          </w:tcPr>
          <w:p w14:paraId="12D19512" w14:textId="04CBF95C" w:rsidR="009D5B4A" w:rsidRPr="00BF3CAA" w:rsidRDefault="00937D11" w:rsidP="003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3C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14:paraId="0D509E2C" w14:textId="2029E251" w:rsidR="009D5B4A" w:rsidRPr="00BF3CAA" w:rsidRDefault="00937D11" w:rsidP="003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3C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14:paraId="68D0AE29" w14:textId="77777777" w:rsidR="009D5B4A" w:rsidRPr="00BF3CAA" w:rsidRDefault="009D5B4A" w:rsidP="003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77" w:type="dxa"/>
            <w:shd w:val="clear" w:color="auto" w:fill="auto"/>
          </w:tcPr>
          <w:p w14:paraId="28B6533B" w14:textId="77777777" w:rsidR="009D5B4A" w:rsidRPr="00BF3CAA" w:rsidRDefault="009D5B4A" w:rsidP="003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56" w:type="dxa"/>
            <w:shd w:val="clear" w:color="auto" w:fill="auto"/>
          </w:tcPr>
          <w:p w14:paraId="75A3CD55" w14:textId="6DBE3F33" w:rsidR="009D5B4A" w:rsidRPr="00BF3CAA" w:rsidRDefault="00937D11" w:rsidP="003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3C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9D5B4A" w:rsidRPr="00BF3CAA" w14:paraId="0251684C" w14:textId="77777777" w:rsidTr="003C70CD">
        <w:tc>
          <w:tcPr>
            <w:tcW w:w="899" w:type="dxa"/>
            <w:shd w:val="clear" w:color="auto" w:fill="auto"/>
          </w:tcPr>
          <w:p w14:paraId="0036A5CD" w14:textId="77777777" w:rsidR="009D5B4A" w:rsidRPr="00BF3CAA" w:rsidRDefault="009D5B4A" w:rsidP="003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3C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</w:t>
            </w:r>
          </w:p>
        </w:tc>
        <w:tc>
          <w:tcPr>
            <w:tcW w:w="4679" w:type="dxa"/>
            <w:shd w:val="clear" w:color="auto" w:fill="auto"/>
          </w:tcPr>
          <w:p w14:paraId="4B83675D" w14:textId="77777777" w:rsidR="009D5B4A" w:rsidRPr="00BF3CAA" w:rsidRDefault="009D5B4A" w:rsidP="003C7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3C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Т.13. Комерційні банки</w:t>
            </w:r>
          </w:p>
        </w:tc>
        <w:tc>
          <w:tcPr>
            <w:tcW w:w="1080" w:type="dxa"/>
            <w:shd w:val="clear" w:color="auto" w:fill="auto"/>
          </w:tcPr>
          <w:p w14:paraId="0B2135FA" w14:textId="1FF76FCD" w:rsidR="009D5B4A" w:rsidRPr="00BF3CAA" w:rsidRDefault="00937D11" w:rsidP="003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3C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14:paraId="14207BDC" w14:textId="7288CA8F" w:rsidR="009D5B4A" w:rsidRPr="00BF3CAA" w:rsidRDefault="00937D11" w:rsidP="003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3C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14:paraId="3D3C57B3" w14:textId="77777777" w:rsidR="009D5B4A" w:rsidRPr="00BF3CAA" w:rsidRDefault="009D5B4A" w:rsidP="003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77" w:type="dxa"/>
            <w:shd w:val="clear" w:color="auto" w:fill="auto"/>
          </w:tcPr>
          <w:p w14:paraId="4EFD5162" w14:textId="77777777" w:rsidR="009D5B4A" w:rsidRPr="00BF3CAA" w:rsidRDefault="009D5B4A" w:rsidP="003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56" w:type="dxa"/>
            <w:shd w:val="clear" w:color="auto" w:fill="auto"/>
          </w:tcPr>
          <w:p w14:paraId="6727F0E5" w14:textId="331AFDCC" w:rsidR="009D5B4A" w:rsidRPr="00BF3CAA" w:rsidRDefault="00937D11" w:rsidP="003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3C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9D5B4A" w:rsidRPr="00BF3CAA" w14:paraId="664C0E80" w14:textId="77777777" w:rsidTr="003C70CD">
        <w:tc>
          <w:tcPr>
            <w:tcW w:w="899" w:type="dxa"/>
            <w:shd w:val="clear" w:color="auto" w:fill="auto"/>
          </w:tcPr>
          <w:p w14:paraId="081ADCB1" w14:textId="77777777" w:rsidR="009D5B4A" w:rsidRPr="00BF3CAA" w:rsidRDefault="009D5B4A" w:rsidP="003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3C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</w:t>
            </w:r>
          </w:p>
        </w:tc>
        <w:tc>
          <w:tcPr>
            <w:tcW w:w="4679" w:type="dxa"/>
            <w:shd w:val="clear" w:color="auto" w:fill="auto"/>
          </w:tcPr>
          <w:p w14:paraId="099124CF" w14:textId="77777777" w:rsidR="009D5B4A" w:rsidRPr="00BF3CAA" w:rsidRDefault="009D5B4A" w:rsidP="003C7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3C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Т.14. Міжнародні фінансово-кредитні установи та їх співробітництво з Україною</w:t>
            </w:r>
          </w:p>
        </w:tc>
        <w:tc>
          <w:tcPr>
            <w:tcW w:w="1080" w:type="dxa"/>
            <w:shd w:val="clear" w:color="auto" w:fill="auto"/>
          </w:tcPr>
          <w:p w14:paraId="203DCDA4" w14:textId="3854C82C" w:rsidR="009D5B4A" w:rsidRPr="00BF3CAA" w:rsidRDefault="00937D11" w:rsidP="003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3C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14:paraId="7E06DCDA" w14:textId="279002AC" w:rsidR="009D5B4A" w:rsidRPr="00BF3CAA" w:rsidRDefault="00937D11" w:rsidP="003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3C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14:paraId="68538D0E" w14:textId="5AC34D49" w:rsidR="009D5B4A" w:rsidRPr="00BF3CAA" w:rsidRDefault="009D5B4A" w:rsidP="003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77" w:type="dxa"/>
            <w:shd w:val="clear" w:color="auto" w:fill="auto"/>
          </w:tcPr>
          <w:p w14:paraId="685747A5" w14:textId="1178CA54" w:rsidR="009D5B4A" w:rsidRPr="00BF3CAA" w:rsidRDefault="009D5B4A" w:rsidP="003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56" w:type="dxa"/>
            <w:shd w:val="clear" w:color="auto" w:fill="auto"/>
          </w:tcPr>
          <w:p w14:paraId="776484EA" w14:textId="61F6C611" w:rsidR="009D5B4A" w:rsidRPr="00BF3CAA" w:rsidRDefault="009D5B4A" w:rsidP="003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D5B4A" w:rsidRPr="00BF3CAA" w14:paraId="5A14973D" w14:textId="77777777" w:rsidTr="003C70CD">
        <w:tc>
          <w:tcPr>
            <w:tcW w:w="899" w:type="dxa"/>
            <w:shd w:val="clear" w:color="auto" w:fill="auto"/>
          </w:tcPr>
          <w:p w14:paraId="0ED52A55" w14:textId="77777777" w:rsidR="009D5B4A" w:rsidRPr="00BF3CAA" w:rsidRDefault="009D5B4A" w:rsidP="003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79" w:type="dxa"/>
            <w:shd w:val="clear" w:color="auto" w:fill="auto"/>
          </w:tcPr>
          <w:p w14:paraId="22C5AC96" w14:textId="77777777" w:rsidR="009D5B4A" w:rsidRPr="00BF3CAA" w:rsidRDefault="009D5B4A" w:rsidP="003C7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F3C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Разом</w:t>
            </w:r>
          </w:p>
        </w:tc>
        <w:tc>
          <w:tcPr>
            <w:tcW w:w="1080" w:type="dxa"/>
            <w:shd w:val="clear" w:color="auto" w:fill="auto"/>
          </w:tcPr>
          <w:p w14:paraId="147AC8B1" w14:textId="0DB60F42" w:rsidR="009D5B4A" w:rsidRPr="00BF3CAA" w:rsidRDefault="00937D11" w:rsidP="003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3C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900" w:type="dxa"/>
            <w:shd w:val="clear" w:color="auto" w:fill="auto"/>
          </w:tcPr>
          <w:p w14:paraId="4571EBBE" w14:textId="2B4EAF7A" w:rsidR="009D5B4A" w:rsidRPr="00BF3CAA" w:rsidRDefault="00937D11" w:rsidP="003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3C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14:paraId="3E6DAFC4" w14:textId="77777777" w:rsidR="009D5B4A" w:rsidRPr="00BF3CAA" w:rsidRDefault="009D5B4A" w:rsidP="003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3C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77" w:type="dxa"/>
            <w:shd w:val="clear" w:color="auto" w:fill="auto"/>
          </w:tcPr>
          <w:p w14:paraId="10FCC095" w14:textId="3BD369CD" w:rsidR="009D5B4A" w:rsidRPr="00BF3CAA" w:rsidRDefault="00937D11" w:rsidP="003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3C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56" w:type="dxa"/>
            <w:shd w:val="clear" w:color="auto" w:fill="auto"/>
          </w:tcPr>
          <w:p w14:paraId="4B74C774" w14:textId="2AAEEE28" w:rsidR="009D5B4A" w:rsidRPr="00BF3CAA" w:rsidRDefault="00937D11" w:rsidP="003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F3C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9D5B4A" w:rsidRPr="00BF3CAA" w14:paraId="4E1FA44C" w14:textId="77777777" w:rsidTr="003C70CD">
        <w:tc>
          <w:tcPr>
            <w:tcW w:w="899" w:type="dxa"/>
            <w:shd w:val="clear" w:color="auto" w:fill="auto"/>
          </w:tcPr>
          <w:p w14:paraId="62FAE0CA" w14:textId="77777777" w:rsidR="009D5B4A" w:rsidRPr="00BF3CAA" w:rsidRDefault="009D5B4A" w:rsidP="003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79" w:type="dxa"/>
            <w:shd w:val="clear" w:color="auto" w:fill="auto"/>
          </w:tcPr>
          <w:p w14:paraId="4D8E9939" w14:textId="77777777" w:rsidR="009D5B4A" w:rsidRPr="00BF3CAA" w:rsidRDefault="009D5B4A" w:rsidP="003C7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F3C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Всього</w:t>
            </w:r>
          </w:p>
        </w:tc>
        <w:tc>
          <w:tcPr>
            <w:tcW w:w="1080" w:type="dxa"/>
            <w:shd w:val="clear" w:color="auto" w:fill="auto"/>
          </w:tcPr>
          <w:p w14:paraId="7298F280" w14:textId="740A729C" w:rsidR="009D5B4A" w:rsidRPr="00BF3CAA" w:rsidRDefault="00937D11" w:rsidP="003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F3C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90</w:t>
            </w:r>
          </w:p>
        </w:tc>
        <w:tc>
          <w:tcPr>
            <w:tcW w:w="900" w:type="dxa"/>
            <w:shd w:val="clear" w:color="auto" w:fill="auto"/>
          </w:tcPr>
          <w:p w14:paraId="709C0DAF" w14:textId="3BE04753" w:rsidR="009D5B4A" w:rsidRPr="00BF3CAA" w:rsidRDefault="00937D11" w:rsidP="003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F3C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40</w:t>
            </w:r>
          </w:p>
        </w:tc>
        <w:tc>
          <w:tcPr>
            <w:tcW w:w="900" w:type="dxa"/>
            <w:shd w:val="clear" w:color="auto" w:fill="auto"/>
          </w:tcPr>
          <w:p w14:paraId="2DC5F613" w14:textId="42DB1B8B" w:rsidR="009D5B4A" w:rsidRPr="00BF3CAA" w:rsidRDefault="00937D11" w:rsidP="003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F3C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977" w:type="dxa"/>
            <w:shd w:val="clear" w:color="auto" w:fill="auto"/>
          </w:tcPr>
          <w:p w14:paraId="1E7E085A" w14:textId="0D582572" w:rsidR="009D5B4A" w:rsidRPr="00BF3CAA" w:rsidRDefault="00937D11" w:rsidP="003C7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F3C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956" w:type="dxa"/>
            <w:shd w:val="clear" w:color="auto" w:fill="auto"/>
          </w:tcPr>
          <w:p w14:paraId="6413292E" w14:textId="0B251B42" w:rsidR="009D5B4A" w:rsidRPr="00BF3CAA" w:rsidRDefault="009D5B4A" w:rsidP="0093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F3C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</w:t>
            </w:r>
            <w:r w:rsidR="00937D11" w:rsidRPr="00BF3C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8</w:t>
            </w:r>
          </w:p>
        </w:tc>
      </w:tr>
    </w:tbl>
    <w:p w14:paraId="5B25DC52" w14:textId="23C1F946" w:rsidR="00BF6A6C" w:rsidRDefault="00BF6A6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384B650" w14:textId="75530AA1" w:rsidR="00EF249F" w:rsidRDefault="00EF249F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DCBAE17" w14:textId="59E25589" w:rsidR="00EF249F" w:rsidRDefault="00EF249F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183239F" w14:textId="77777777" w:rsidR="005D14D9" w:rsidRDefault="005D14D9" w:rsidP="009D5B4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6B7E653D" w14:textId="77777777" w:rsidR="005D14D9" w:rsidRDefault="005D14D9" w:rsidP="009D5B4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24DD1290" w14:textId="7EFA82F1" w:rsidR="009D5B4A" w:rsidRPr="00BF3CAA" w:rsidRDefault="009D5B4A" w:rsidP="009D5B4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F3CAA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Зміст дисципліни(теми програми)</w:t>
      </w:r>
    </w:p>
    <w:p w14:paraId="501DDC34" w14:textId="6C1C0104" w:rsidR="009D5B4A" w:rsidRPr="00BF3CAA" w:rsidRDefault="009D5B4A" w:rsidP="009D5B4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F3CA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Структура навчальної дисципліни </w:t>
      </w:r>
    </w:p>
    <w:tbl>
      <w:tblPr>
        <w:tblStyle w:val="TableGrid"/>
        <w:tblW w:w="11199" w:type="dxa"/>
        <w:tblInd w:w="-1310" w:type="dxa"/>
        <w:tblLayout w:type="fixed"/>
        <w:tblLook w:val="0040" w:firstRow="0" w:lastRow="1" w:firstColumn="0" w:lastColumn="0" w:noHBand="0" w:noVBand="0"/>
      </w:tblPr>
      <w:tblGrid>
        <w:gridCol w:w="2858"/>
        <w:gridCol w:w="261"/>
        <w:gridCol w:w="4149"/>
        <w:gridCol w:w="90"/>
        <w:gridCol w:w="180"/>
        <w:gridCol w:w="450"/>
        <w:gridCol w:w="660"/>
        <w:gridCol w:w="870"/>
        <w:gridCol w:w="547"/>
        <w:gridCol w:w="1134"/>
      </w:tblGrid>
      <w:tr w:rsidR="009D5B4A" w:rsidRPr="00BF3CAA" w14:paraId="0366FA72" w14:textId="77777777" w:rsidTr="00DA5F2B">
        <w:trPr>
          <w:trHeight w:val="800"/>
        </w:trPr>
        <w:tc>
          <w:tcPr>
            <w:tcW w:w="2858" w:type="dxa"/>
          </w:tcPr>
          <w:p w14:paraId="24959215" w14:textId="77777777" w:rsidR="009D5B4A" w:rsidRPr="00BF3CAA" w:rsidRDefault="009D5B4A" w:rsidP="009D5B4A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Результати навчання</w:t>
            </w:r>
          </w:p>
        </w:tc>
        <w:tc>
          <w:tcPr>
            <w:tcW w:w="4680" w:type="dxa"/>
            <w:gridSpan w:val="4"/>
          </w:tcPr>
          <w:p w14:paraId="1911E548" w14:textId="77777777" w:rsidR="009D5B4A" w:rsidRPr="00BF3CAA" w:rsidRDefault="009D5B4A" w:rsidP="009D5B4A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Навчальна діяльність</w:t>
            </w:r>
          </w:p>
        </w:tc>
        <w:tc>
          <w:tcPr>
            <w:tcW w:w="1110" w:type="dxa"/>
            <w:gridSpan w:val="2"/>
          </w:tcPr>
          <w:p w14:paraId="5E95B0BA" w14:textId="77777777" w:rsidR="009D5B4A" w:rsidRPr="00BF3CAA" w:rsidRDefault="009D5B4A" w:rsidP="009D5B4A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Роб. час </w:t>
            </w:r>
            <w:proofErr w:type="spellStart"/>
            <w:r w:rsidRPr="00BF3CA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студ</w:t>
            </w:r>
            <w:proofErr w:type="spellEnd"/>
            <w:r w:rsidRPr="00BF3CA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. год</w:t>
            </w:r>
          </w:p>
        </w:tc>
        <w:tc>
          <w:tcPr>
            <w:tcW w:w="870" w:type="dxa"/>
          </w:tcPr>
          <w:p w14:paraId="2FA9CAE7" w14:textId="77777777" w:rsidR="009D5B4A" w:rsidRPr="00BF3CAA" w:rsidRDefault="009D5B4A" w:rsidP="009D5B4A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Види роботи на занятті</w:t>
            </w:r>
          </w:p>
        </w:tc>
        <w:tc>
          <w:tcPr>
            <w:tcW w:w="1681" w:type="dxa"/>
            <w:gridSpan w:val="2"/>
          </w:tcPr>
          <w:p w14:paraId="1FD9D903" w14:textId="77777777" w:rsidR="009D5B4A" w:rsidRPr="00BF3CAA" w:rsidRDefault="009D5B4A" w:rsidP="009D5B4A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Форми контролю</w:t>
            </w:r>
          </w:p>
        </w:tc>
      </w:tr>
      <w:tr w:rsidR="009D5B4A" w:rsidRPr="00BF3CAA" w14:paraId="4EC3BA64" w14:textId="77777777" w:rsidTr="00AF1441">
        <w:trPr>
          <w:trHeight w:val="433"/>
        </w:trPr>
        <w:tc>
          <w:tcPr>
            <w:tcW w:w="11199" w:type="dxa"/>
            <w:gridSpan w:val="10"/>
          </w:tcPr>
          <w:p w14:paraId="20A29D4A" w14:textId="77777777" w:rsidR="009D5B4A" w:rsidRPr="00BF3CAA" w:rsidRDefault="009D5B4A" w:rsidP="009D5B4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Розділ I. Гроші та грошові системи</w:t>
            </w:r>
          </w:p>
          <w:p w14:paraId="1978EA5D" w14:textId="77777777" w:rsidR="009D5B4A" w:rsidRPr="00BF3CAA" w:rsidRDefault="009D5B4A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Тема1 Сутність і функції грошей</w:t>
            </w:r>
          </w:p>
        </w:tc>
      </w:tr>
      <w:tr w:rsidR="009D5B4A" w:rsidRPr="009801F5" w14:paraId="4C206FB1" w14:textId="77777777" w:rsidTr="00DA5F2B">
        <w:trPr>
          <w:trHeight w:val="2542"/>
        </w:trPr>
        <w:tc>
          <w:tcPr>
            <w:tcW w:w="2858" w:type="dxa"/>
            <w:vMerge w:val="restart"/>
          </w:tcPr>
          <w:p w14:paraId="45D2688B" w14:textId="77777777" w:rsidR="009D5B4A" w:rsidRPr="00BF3CAA" w:rsidRDefault="009D5B4A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ЗНАТИ:</w:t>
            </w:r>
          </w:p>
          <w:p w14:paraId="34016AA6" w14:textId="77777777" w:rsidR="009D5B4A" w:rsidRPr="00BF3CAA" w:rsidRDefault="009D5B4A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-механізм походження грошей;</w:t>
            </w:r>
          </w:p>
          <w:p w14:paraId="35652717" w14:textId="77777777" w:rsidR="009D5B4A" w:rsidRPr="00BF3CAA" w:rsidRDefault="009D5B4A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-об’єктивну зумовленість переходу від повноцінних грошей до неповноцінних;</w:t>
            </w:r>
          </w:p>
          <w:p w14:paraId="04996D75" w14:textId="77777777" w:rsidR="009D5B4A" w:rsidRPr="00BF3CAA" w:rsidRDefault="009D5B4A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-багатогранність сутності грошей та їхніх функцій;</w:t>
            </w:r>
          </w:p>
          <w:p w14:paraId="0D08DBA7" w14:textId="77777777" w:rsidR="009D5B4A" w:rsidRPr="00BF3CAA" w:rsidRDefault="009D5B4A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-вплив інфляції на функції грошей;</w:t>
            </w:r>
          </w:p>
          <w:p w14:paraId="27DF4759" w14:textId="77777777" w:rsidR="009D5B4A" w:rsidRPr="00BF3CAA" w:rsidRDefault="009D5B4A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-специфічний характер вартості грошей;</w:t>
            </w:r>
          </w:p>
          <w:p w14:paraId="3BC0E538" w14:textId="77777777" w:rsidR="009D5B4A" w:rsidRPr="00BF3CAA" w:rsidRDefault="009D5B4A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-причини неминучості появи грошей у процесі розвитку суспільного виробництва та обміну;</w:t>
            </w:r>
          </w:p>
          <w:p w14:paraId="72265E8C" w14:textId="77777777" w:rsidR="009D5B4A" w:rsidRPr="00BF3CAA" w:rsidRDefault="009D5B4A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-логіку еволюції форм грошей;</w:t>
            </w:r>
          </w:p>
          <w:p w14:paraId="45060C75" w14:textId="77777777" w:rsidR="009D5B4A" w:rsidRPr="00BF3CAA" w:rsidRDefault="009D5B4A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-причини та значення демонетизації золота;</w:t>
            </w:r>
          </w:p>
          <w:p w14:paraId="1418B80D" w14:textId="77777777" w:rsidR="009D5B4A" w:rsidRPr="00BF3CAA" w:rsidRDefault="009D5B4A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-основні властивості грошей;</w:t>
            </w:r>
          </w:p>
          <w:p w14:paraId="13599282" w14:textId="77777777" w:rsidR="009D5B4A" w:rsidRPr="00BF3CAA" w:rsidRDefault="009D5B4A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-основні прояви ролі грошей у розвитку ринкової економіки.</w:t>
            </w:r>
          </w:p>
          <w:p w14:paraId="6E563926" w14:textId="15AC0FB1" w:rsidR="009D5B4A" w:rsidRPr="00BF3CAA" w:rsidRDefault="00B20286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ВМІТИ:</w:t>
            </w:r>
          </w:p>
          <w:p w14:paraId="7CDB6248" w14:textId="77777777" w:rsidR="009D5B4A" w:rsidRPr="00BF3CAA" w:rsidRDefault="009D5B4A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-з’ясовувати питання про походження грошей, зокрема дві </w:t>
            </w: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його концепції: еволюційну та раціоналістичну;</w:t>
            </w:r>
          </w:p>
          <w:p w14:paraId="0756718D" w14:textId="77777777" w:rsidR="009D5B4A" w:rsidRPr="00BF3CAA" w:rsidRDefault="009D5B4A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-визначати, сфери  використання яких функцій скорочується за сучасних умов;</w:t>
            </w:r>
          </w:p>
          <w:p w14:paraId="1A4ED869" w14:textId="77777777" w:rsidR="009D5B4A" w:rsidRPr="00BF3CAA" w:rsidRDefault="009D5B4A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-визначати, як впливає час на вартість грошей.</w:t>
            </w:r>
          </w:p>
          <w:p w14:paraId="5DD0F1BC" w14:textId="77777777" w:rsidR="009D5B4A" w:rsidRPr="00BF3CAA" w:rsidRDefault="009D5B4A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10" w:type="dxa"/>
            <w:gridSpan w:val="2"/>
          </w:tcPr>
          <w:p w14:paraId="33D69EFA" w14:textId="77777777" w:rsidR="009D5B4A" w:rsidRPr="00BF3CAA" w:rsidRDefault="009D5B4A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Заняття №1. (Л №1. )</w:t>
            </w:r>
          </w:p>
          <w:p w14:paraId="4B9DA2F4" w14:textId="77777777" w:rsidR="009D5B4A" w:rsidRPr="00BF3CAA" w:rsidRDefault="009D5B4A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Тема 1.1.</w:t>
            </w:r>
          </w:p>
          <w:p w14:paraId="79814513" w14:textId="77777777" w:rsidR="009D5B4A" w:rsidRPr="00BF3CAA" w:rsidRDefault="009D5B4A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Сутність грошей та  їх походження</w:t>
            </w:r>
          </w:p>
          <w:p w14:paraId="6F43F351" w14:textId="77777777" w:rsidR="009D5B4A" w:rsidRPr="00BF3CAA" w:rsidRDefault="009D5B4A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План</w:t>
            </w:r>
          </w:p>
          <w:p w14:paraId="1CDA6FBA" w14:textId="77777777" w:rsidR="009D5B4A" w:rsidRPr="00BF3CAA" w:rsidRDefault="009D5B4A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1.Сутність грошей та їх зв’язок з іншими економічними категоріями.</w:t>
            </w:r>
          </w:p>
          <w:p w14:paraId="02FCEB72" w14:textId="77777777" w:rsidR="009D5B4A" w:rsidRPr="00BF3CAA" w:rsidRDefault="009D5B4A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2.Походження грошей. </w:t>
            </w:r>
          </w:p>
          <w:p w14:paraId="3BE122B8" w14:textId="77777777" w:rsidR="009D5B4A" w:rsidRPr="00BF3CAA" w:rsidRDefault="009D5B4A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3.Раціоналістична та еволюційна концепції походження грошей.</w:t>
            </w:r>
          </w:p>
          <w:p w14:paraId="46FDD06D" w14:textId="77777777" w:rsidR="009D5B4A" w:rsidRPr="00BF3CAA" w:rsidRDefault="009D5B4A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Література</w:t>
            </w:r>
          </w:p>
          <w:p w14:paraId="1989FD5D" w14:textId="523B1D70" w:rsidR="009D5B4A" w:rsidRPr="00BF3CAA" w:rsidRDefault="009D5B4A" w:rsidP="00227C3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Л1, с. 7 – 10; Л2, с. 9 – 10;  Л3, с. 5 – 6  Л4, с. 21 – 26; Л5, с. 13 – 20; Л6, с. 11 – 15;</w:t>
            </w:r>
            <w:r w:rsidR="00227C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Л7, с. 7 – 10.</w:t>
            </w:r>
          </w:p>
        </w:tc>
        <w:tc>
          <w:tcPr>
            <w:tcW w:w="270" w:type="dxa"/>
            <w:gridSpan w:val="2"/>
          </w:tcPr>
          <w:p w14:paraId="5DC98BCF" w14:textId="77777777" w:rsidR="009D5B4A" w:rsidRPr="00BF3CAA" w:rsidRDefault="009D5B4A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80" w:type="dxa"/>
            <w:gridSpan w:val="3"/>
          </w:tcPr>
          <w:p w14:paraId="180578CA" w14:textId="77777777" w:rsidR="009D5B4A" w:rsidRPr="00BF3CAA" w:rsidRDefault="009D5B4A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Робота з мультимедіа, перегляд відеофільму, випереджаючі завдання</w:t>
            </w:r>
          </w:p>
        </w:tc>
        <w:tc>
          <w:tcPr>
            <w:tcW w:w="1681" w:type="dxa"/>
            <w:gridSpan w:val="2"/>
          </w:tcPr>
          <w:p w14:paraId="24F7A923" w14:textId="77777777" w:rsidR="009D5B4A" w:rsidRPr="00BF3CAA" w:rsidRDefault="009D5B4A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D5B4A" w:rsidRPr="00BF3CAA" w14:paraId="00DF0810" w14:textId="77777777" w:rsidTr="00DA5F2B">
        <w:trPr>
          <w:trHeight w:val="2488"/>
        </w:trPr>
        <w:tc>
          <w:tcPr>
            <w:tcW w:w="2858" w:type="dxa"/>
            <w:vMerge/>
          </w:tcPr>
          <w:p w14:paraId="1369BA30" w14:textId="77777777" w:rsidR="009D5B4A" w:rsidRPr="00BF3CAA" w:rsidRDefault="009D5B4A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10" w:type="dxa"/>
            <w:gridSpan w:val="2"/>
          </w:tcPr>
          <w:p w14:paraId="5A187198" w14:textId="77777777" w:rsidR="009D5B4A" w:rsidRPr="00BF3CAA" w:rsidRDefault="009D5B4A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СРС  № 1 </w:t>
            </w:r>
          </w:p>
          <w:p w14:paraId="76CAA9DC" w14:textId="77777777" w:rsidR="009D5B4A" w:rsidRPr="00BF3CAA" w:rsidRDefault="009D5B4A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Тема 1.2. Форми грошей</w:t>
            </w:r>
          </w:p>
          <w:p w14:paraId="57E34E5D" w14:textId="77777777" w:rsidR="009D5B4A" w:rsidRPr="00BF3CAA" w:rsidRDefault="009D5B4A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План</w:t>
            </w:r>
          </w:p>
          <w:p w14:paraId="46421FED" w14:textId="77777777" w:rsidR="009D5B4A" w:rsidRPr="00BF3CAA" w:rsidRDefault="009D5B4A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1.Форми грошей та їх еволюція.</w:t>
            </w:r>
          </w:p>
          <w:p w14:paraId="71CF8E47" w14:textId="77777777" w:rsidR="009D5B4A" w:rsidRPr="00BF3CAA" w:rsidRDefault="009D5B4A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2.Цінність грошей та механізми її формування.</w:t>
            </w:r>
          </w:p>
          <w:p w14:paraId="42922910" w14:textId="77777777" w:rsidR="009D5B4A" w:rsidRPr="00BF3CAA" w:rsidRDefault="009D5B4A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Література</w:t>
            </w:r>
          </w:p>
          <w:p w14:paraId="266C31A6" w14:textId="22C9F2E5" w:rsidR="009D5B4A" w:rsidRPr="00BF3CAA" w:rsidRDefault="009D5B4A" w:rsidP="00E2351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Л1, с. 10 – 17; Л2, с. 10 – 16; Л3, с. 5 – 6;  Л4, с. 31. – 33;  Л5, с. 20 – 24; Л6, с. 15 – 20;   Л7, с. 10 – 17.</w:t>
            </w:r>
          </w:p>
        </w:tc>
        <w:tc>
          <w:tcPr>
            <w:tcW w:w="270" w:type="dxa"/>
            <w:gridSpan w:val="2"/>
          </w:tcPr>
          <w:p w14:paraId="1FB96FC5" w14:textId="77777777" w:rsidR="009D5B4A" w:rsidRPr="00BF3CAA" w:rsidRDefault="009D5B4A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80" w:type="dxa"/>
            <w:gridSpan w:val="3"/>
          </w:tcPr>
          <w:p w14:paraId="28019077" w14:textId="77777777" w:rsidR="009D5B4A" w:rsidRPr="00BF3CAA" w:rsidRDefault="009D5B4A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81" w:type="dxa"/>
            <w:gridSpan w:val="2"/>
          </w:tcPr>
          <w:p w14:paraId="5F0FEC09" w14:textId="77777777" w:rsidR="009D5B4A" w:rsidRPr="00BF3CAA" w:rsidRDefault="009D5B4A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D5B4A" w:rsidRPr="00BF3CAA" w14:paraId="1E2E7261" w14:textId="77777777" w:rsidTr="00DA5F2B">
        <w:trPr>
          <w:trHeight w:val="3216"/>
        </w:trPr>
        <w:tc>
          <w:tcPr>
            <w:tcW w:w="2858" w:type="dxa"/>
            <w:vMerge/>
          </w:tcPr>
          <w:p w14:paraId="07450BC8" w14:textId="77777777" w:rsidR="009D5B4A" w:rsidRPr="00BF3CAA" w:rsidRDefault="009D5B4A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10" w:type="dxa"/>
            <w:gridSpan w:val="2"/>
          </w:tcPr>
          <w:p w14:paraId="7EE1B372" w14:textId="5DD0014E" w:rsidR="009D5B4A" w:rsidRPr="00BF3CAA" w:rsidRDefault="00937D11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Заняття</w:t>
            </w:r>
            <w:r w:rsidR="009D5B4A"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№ 2</w:t>
            </w: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(Л № 2)</w:t>
            </w:r>
          </w:p>
          <w:p w14:paraId="33AE262C" w14:textId="77777777" w:rsidR="009D5B4A" w:rsidRPr="00BF3CAA" w:rsidRDefault="009D5B4A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Тема 1.3. Функції грошей та їх взаємозв’язок</w:t>
            </w:r>
          </w:p>
          <w:p w14:paraId="3AFB2AB2" w14:textId="77777777" w:rsidR="009D5B4A" w:rsidRPr="00BF3CAA" w:rsidRDefault="009D5B4A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План</w:t>
            </w:r>
          </w:p>
          <w:p w14:paraId="50A1B7CB" w14:textId="77777777" w:rsidR="009D5B4A" w:rsidRPr="00BF3CAA" w:rsidRDefault="00F4601C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1.Поняття функцій </w:t>
            </w:r>
            <w:r w:rsidR="009D5B4A"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грошей та їх історичний розвиток.</w:t>
            </w:r>
          </w:p>
          <w:p w14:paraId="6714CB5F" w14:textId="77777777" w:rsidR="009D5B4A" w:rsidRPr="00BF3CAA" w:rsidRDefault="009D5B4A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2.Взаємозв’язок функцій грошей.</w:t>
            </w:r>
          </w:p>
          <w:p w14:paraId="23CAF98B" w14:textId="11000A15" w:rsidR="009D5B4A" w:rsidRPr="00BF3CAA" w:rsidRDefault="00937D11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3.Якісні властивості грошей</w:t>
            </w:r>
          </w:p>
          <w:p w14:paraId="498F77E2" w14:textId="1FF6F20B" w:rsidR="00937D11" w:rsidRPr="00BF3CAA" w:rsidRDefault="00937D11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4.Вартість грошей.</w:t>
            </w:r>
          </w:p>
          <w:p w14:paraId="46D91178" w14:textId="77777777" w:rsidR="00513159" w:rsidRDefault="00513159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3CD410E7" w14:textId="7265CF92" w:rsidR="009D5B4A" w:rsidRPr="00BF3CAA" w:rsidRDefault="009D5B4A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Література</w:t>
            </w:r>
          </w:p>
          <w:p w14:paraId="3E7A0A66" w14:textId="34B3FCD7" w:rsidR="009D5B4A" w:rsidRPr="00BF3CAA" w:rsidRDefault="009D5B4A" w:rsidP="00E2351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Л1, с. 17 – 29;  Л2, с. 16 – 19; Л3, с. 6 – 8; Л4, с.26 – 31;  Л5, с. 25 – 30;  Л6, с. 20 – 23; Л7, с. 17 – 29.</w:t>
            </w:r>
          </w:p>
        </w:tc>
        <w:tc>
          <w:tcPr>
            <w:tcW w:w="270" w:type="dxa"/>
            <w:gridSpan w:val="2"/>
          </w:tcPr>
          <w:p w14:paraId="6AEDCD22" w14:textId="77777777" w:rsidR="009D5B4A" w:rsidRPr="00BF3CAA" w:rsidRDefault="009D5B4A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1980" w:type="dxa"/>
            <w:gridSpan w:val="3"/>
          </w:tcPr>
          <w:p w14:paraId="3FE388A3" w14:textId="3A11C71A" w:rsidR="009D5B4A" w:rsidRPr="00BF3CAA" w:rsidRDefault="002D0B57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Робота з мультимедіа, випереджаючі завдання</w:t>
            </w:r>
          </w:p>
        </w:tc>
        <w:tc>
          <w:tcPr>
            <w:tcW w:w="1681" w:type="dxa"/>
            <w:gridSpan w:val="2"/>
          </w:tcPr>
          <w:p w14:paraId="16FDB5A6" w14:textId="77777777" w:rsidR="009D5B4A" w:rsidRPr="00BF3CAA" w:rsidRDefault="009D5B4A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F6A6C" w:rsidRPr="00BF3CAA" w14:paraId="52F7062A" w14:textId="77777777" w:rsidTr="00DA5F2B">
        <w:trPr>
          <w:trHeight w:val="2959"/>
        </w:trPr>
        <w:tc>
          <w:tcPr>
            <w:tcW w:w="2858" w:type="dxa"/>
          </w:tcPr>
          <w:p w14:paraId="4785AABD" w14:textId="06B4E3D9" w:rsidR="00BF6A6C" w:rsidRPr="00BF3CAA" w:rsidRDefault="00B20286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ВМІТИ:</w:t>
            </w:r>
          </w:p>
          <w:p w14:paraId="6DF3E701" w14:textId="77777777" w:rsidR="00BF6A6C" w:rsidRPr="00BF3CAA" w:rsidRDefault="00BF6A6C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-знаходити відповідність у термінах та їх визначеннях;</w:t>
            </w:r>
          </w:p>
          <w:p w14:paraId="40F2031B" w14:textId="77777777" w:rsidR="00BF6A6C" w:rsidRPr="00BF3CAA" w:rsidRDefault="00BF6A6C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-виконувати тестові завдання;</w:t>
            </w:r>
          </w:p>
          <w:p w14:paraId="1F6DF276" w14:textId="77777777" w:rsidR="00BF6A6C" w:rsidRPr="00BF3CAA" w:rsidRDefault="00BF6A6C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-практично застосовувати здобуті знання;</w:t>
            </w:r>
          </w:p>
          <w:p w14:paraId="76E6BB3E" w14:textId="57FB4F90" w:rsidR="00BF6A6C" w:rsidRPr="00BF3CAA" w:rsidRDefault="00BF6A6C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-вирішувати розрахункові завдання та ситуаційні задачі.</w:t>
            </w:r>
          </w:p>
        </w:tc>
        <w:tc>
          <w:tcPr>
            <w:tcW w:w="4410" w:type="dxa"/>
            <w:gridSpan w:val="2"/>
          </w:tcPr>
          <w:p w14:paraId="5F283814" w14:textId="77777777" w:rsidR="00BF6A6C" w:rsidRPr="00BF3CAA" w:rsidRDefault="00BF6A6C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Заняття № 3 (ПР № 1) </w:t>
            </w:r>
          </w:p>
          <w:p w14:paraId="24FC3F45" w14:textId="77777777" w:rsidR="00BF6A6C" w:rsidRPr="00BF3CAA" w:rsidRDefault="00BF6A6C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Сутність і функції грошей</w:t>
            </w:r>
          </w:p>
          <w:p w14:paraId="7C13F209" w14:textId="77777777" w:rsidR="00BF6A6C" w:rsidRPr="00BF3CAA" w:rsidRDefault="00BF6A6C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Вирішення розрахункових завдань та ситуаційних задач.</w:t>
            </w:r>
          </w:p>
          <w:p w14:paraId="24393769" w14:textId="77777777" w:rsidR="00BF6A6C" w:rsidRPr="00BF3CAA" w:rsidRDefault="00BF6A6C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Література</w:t>
            </w:r>
          </w:p>
          <w:p w14:paraId="5785D3A0" w14:textId="628C86F6" w:rsidR="00BF6A6C" w:rsidRPr="00BF3CAA" w:rsidRDefault="00BF6A6C" w:rsidP="00E2351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Л1, с. 7 – 29; Л2, с. 9 – 19;  Л3, с. 5 – 8;</w:t>
            </w:r>
            <w:r w:rsidR="00E2351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Л4, с. 21 – 31; Л5, с. 13 – 30; Л6, с. 11 – 23</w:t>
            </w:r>
            <w:r w:rsidR="00E2351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Л7, с. 7 – 29.</w:t>
            </w:r>
          </w:p>
        </w:tc>
        <w:tc>
          <w:tcPr>
            <w:tcW w:w="270" w:type="dxa"/>
            <w:gridSpan w:val="2"/>
          </w:tcPr>
          <w:p w14:paraId="44147964" w14:textId="0E1BE2D4" w:rsidR="00BF6A6C" w:rsidRPr="00BF3CAA" w:rsidRDefault="00BF6A6C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80" w:type="dxa"/>
            <w:gridSpan w:val="3"/>
          </w:tcPr>
          <w:p w14:paraId="6081CA1E" w14:textId="77777777" w:rsidR="00BF6A6C" w:rsidRPr="00BF3CAA" w:rsidRDefault="00BF6A6C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1" w:type="dxa"/>
            <w:gridSpan w:val="2"/>
          </w:tcPr>
          <w:p w14:paraId="6E33C41A" w14:textId="5ED99C01" w:rsidR="00BF6A6C" w:rsidRPr="00BF3CAA" w:rsidRDefault="00BF6A6C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Перевірка виконання практичних завдань; тестові завдання</w:t>
            </w:r>
          </w:p>
        </w:tc>
      </w:tr>
      <w:tr w:rsidR="00BF6A6C" w:rsidRPr="009801F5" w14:paraId="24697990" w14:textId="77777777" w:rsidTr="00DA5F2B">
        <w:trPr>
          <w:trHeight w:val="7777"/>
        </w:trPr>
        <w:tc>
          <w:tcPr>
            <w:tcW w:w="2858" w:type="dxa"/>
          </w:tcPr>
          <w:p w14:paraId="5D42CD05" w14:textId="77777777" w:rsidR="00BF6A6C" w:rsidRPr="00BF3CAA" w:rsidRDefault="00BF6A6C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ЗНАТИ:</w:t>
            </w:r>
          </w:p>
          <w:p w14:paraId="66C01FEA" w14:textId="77777777" w:rsidR="00BF6A6C" w:rsidRPr="00BF3CAA" w:rsidRDefault="00BF6A6C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-сутність , призначення та структуру грошового обороту;</w:t>
            </w:r>
          </w:p>
          <w:p w14:paraId="739551CF" w14:textId="77777777" w:rsidR="00BF6A6C" w:rsidRPr="00BF3CAA" w:rsidRDefault="00BF6A6C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-у чому полягає сутність грошової маси як ключового індикатора грошового обороту</w:t>
            </w:r>
          </w:p>
          <w:p w14:paraId="4270716D" w14:textId="77777777" w:rsidR="00BF6A6C" w:rsidRPr="00BF3CAA" w:rsidRDefault="00BF6A6C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 визначати сектори грошового обороту;</w:t>
            </w:r>
          </w:p>
          <w:p w14:paraId="6EBC4CEB" w14:textId="77777777" w:rsidR="00BF6A6C" w:rsidRPr="00BF3CAA" w:rsidRDefault="00BF6A6C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-механізм взаємозв’язків через грошовий оборот основних груп економічних суб’єктів та головних ринків, а також головні грошові потоки між ними;</w:t>
            </w:r>
          </w:p>
          <w:p w14:paraId="48DFC9E8" w14:textId="77777777" w:rsidR="00BF6A6C" w:rsidRPr="00BF3CAA" w:rsidRDefault="00BF6A6C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-механізм зміни маси грошей в обороті;</w:t>
            </w:r>
          </w:p>
          <w:p w14:paraId="4C51B0E8" w14:textId="77777777" w:rsidR="00BF6A6C" w:rsidRPr="00BF3CAA" w:rsidRDefault="00BF6A6C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-чинники впливу на швидкість обігу грошей та її значення для економіки.</w:t>
            </w:r>
          </w:p>
          <w:p w14:paraId="74FC9622" w14:textId="5EA9AD67" w:rsidR="00BF6A6C" w:rsidRPr="00BF3CAA" w:rsidRDefault="00B20286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ВМІТИ:</w:t>
            </w:r>
          </w:p>
          <w:p w14:paraId="19189F19" w14:textId="77777777" w:rsidR="00BF6A6C" w:rsidRPr="00BF3CAA" w:rsidRDefault="00BF6A6C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-будувати модель грошового обороту;</w:t>
            </w:r>
          </w:p>
          <w:p w14:paraId="609C4897" w14:textId="77777777" w:rsidR="00BF6A6C" w:rsidRPr="00BF3CAA" w:rsidRDefault="00BF6A6C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-характеризувати модель сукупного грошового обороту;-обґрунтовувати взаємозв’язки грошових потоків у моделі;</w:t>
            </w:r>
          </w:p>
          <w:p w14:paraId="66999FC5" w14:textId="77777777" w:rsidR="00BF6A6C" w:rsidRPr="00BF3CAA" w:rsidRDefault="00BF6A6C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-обчислювати основні показники, що характеризують обсяг грошової маси;</w:t>
            </w:r>
          </w:p>
          <w:p w14:paraId="2E933D62" w14:textId="77777777" w:rsidR="00BF6A6C" w:rsidRPr="00BF3CAA" w:rsidRDefault="00BF6A6C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-визначати чинники впливу на швидкість обігу грошей.</w:t>
            </w:r>
          </w:p>
          <w:p w14:paraId="69B468AD" w14:textId="77777777" w:rsidR="00BF6A6C" w:rsidRPr="00BF3CAA" w:rsidRDefault="00BF6A6C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10" w:type="dxa"/>
            <w:gridSpan w:val="2"/>
          </w:tcPr>
          <w:p w14:paraId="61A692E5" w14:textId="77777777" w:rsidR="00BF6A6C" w:rsidRPr="00BF3CAA" w:rsidRDefault="00BF6A6C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Тема 2. Грошовий оборот і грошова маса, що його обслуговує</w:t>
            </w:r>
          </w:p>
          <w:p w14:paraId="4E5E412B" w14:textId="77777777" w:rsidR="00BF6A6C" w:rsidRPr="00BF3CAA" w:rsidRDefault="00BF6A6C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Заняття № 4(Л № 3)</w:t>
            </w:r>
          </w:p>
          <w:p w14:paraId="10F6F0A1" w14:textId="77777777" w:rsidR="00BF6A6C" w:rsidRPr="00BF3CAA" w:rsidRDefault="00BF6A6C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Тема 2.1. Сутність та модель грошового обороту</w:t>
            </w:r>
          </w:p>
          <w:p w14:paraId="6C7A1A71" w14:textId="77777777" w:rsidR="00BF6A6C" w:rsidRPr="00BF3CAA" w:rsidRDefault="00BF6A6C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План</w:t>
            </w:r>
          </w:p>
          <w:p w14:paraId="2355459B" w14:textId="77777777" w:rsidR="00BF6A6C" w:rsidRPr="00BF3CAA" w:rsidRDefault="00BF6A6C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1.Сутність грошового обороту як процесу руху грошей, його складові, основні суб’єкти, економічна основа та визначальні риси.</w:t>
            </w:r>
          </w:p>
          <w:p w14:paraId="195C1C29" w14:textId="77777777" w:rsidR="00BF6A6C" w:rsidRPr="00BF3CAA" w:rsidRDefault="00BF6A6C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2.Модель сукупного грошового обороту та основа її побудови.</w:t>
            </w:r>
          </w:p>
          <w:p w14:paraId="7DB103FE" w14:textId="77777777" w:rsidR="00BF6A6C" w:rsidRPr="00BF3CAA" w:rsidRDefault="00BF6A6C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Література</w:t>
            </w:r>
          </w:p>
          <w:p w14:paraId="77250B32" w14:textId="76D2414B" w:rsidR="00BF6A6C" w:rsidRPr="00BF3CAA" w:rsidRDefault="00BF6A6C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Л1, с. 31 – 50; Л2, с. 44 – 48; Л3, с. 14 – 15;  Л4, с. 48 – 50; Л5, с. 37 – 40; Л6, с. 30 – 35</w:t>
            </w:r>
            <w:r w:rsidR="00AA1E6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Л7, с. 67 – 80.</w:t>
            </w:r>
          </w:p>
          <w:p w14:paraId="632B69E2" w14:textId="77777777" w:rsidR="001E6912" w:rsidRPr="00BF3CAA" w:rsidRDefault="001E6912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1389F286" w14:textId="77777777" w:rsidR="001E6912" w:rsidRPr="00BF3CAA" w:rsidRDefault="001E6912" w:rsidP="001E69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СРС  № 2</w:t>
            </w:r>
          </w:p>
          <w:p w14:paraId="2E29B5FA" w14:textId="77777777" w:rsidR="001E6912" w:rsidRPr="00BF3CAA" w:rsidRDefault="001E6912" w:rsidP="001E69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Тема 2.2.Структура грошового обороту</w:t>
            </w:r>
          </w:p>
          <w:p w14:paraId="1137139C" w14:textId="77777777" w:rsidR="001E6912" w:rsidRPr="00BF3CAA" w:rsidRDefault="001E6912" w:rsidP="001E69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План</w:t>
            </w:r>
          </w:p>
          <w:p w14:paraId="08F80EB5" w14:textId="77777777" w:rsidR="001E6912" w:rsidRPr="00BF3CAA" w:rsidRDefault="001E6912" w:rsidP="001E691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1.Грошові потоки та їх взаємозв’язок у моделі.</w:t>
            </w:r>
          </w:p>
          <w:p w14:paraId="2F58F0B9" w14:textId="77777777" w:rsidR="001E6912" w:rsidRPr="00BF3CAA" w:rsidRDefault="001E6912" w:rsidP="001E691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2.Структура грошового обороту.</w:t>
            </w:r>
          </w:p>
          <w:p w14:paraId="0217C12D" w14:textId="77777777" w:rsidR="001E6912" w:rsidRPr="00BF3CAA" w:rsidRDefault="001E6912" w:rsidP="001E69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Література</w:t>
            </w:r>
          </w:p>
          <w:p w14:paraId="6165C3D7" w14:textId="44A2F20B" w:rsidR="001E6912" w:rsidRPr="00BF3CAA" w:rsidRDefault="001E6912" w:rsidP="00ED037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Л1, с. 50 – 52; Л2, с. 48 – 50; Л3, с. 14 – 15; Л4, с. 50 – 53; Л5,  с. 40 – 46; Л6, с. 35 – 37.              </w:t>
            </w:r>
          </w:p>
        </w:tc>
        <w:tc>
          <w:tcPr>
            <w:tcW w:w="270" w:type="dxa"/>
            <w:gridSpan w:val="2"/>
          </w:tcPr>
          <w:p w14:paraId="6A51C69F" w14:textId="77777777" w:rsidR="00BF6A6C" w:rsidRPr="00BF3CAA" w:rsidRDefault="00BF6A6C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  <w:p w14:paraId="5E3DBC1E" w14:textId="77777777" w:rsidR="00BF6A6C" w:rsidRPr="00BF3CAA" w:rsidRDefault="00BF6A6C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0166BC7E" w14:textId="77777777" w:rsidR="00BF6A6C" w:rsidRPr="00BF3CAA" w:rsidRDefault="00BF6A6C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5D59EF56" w14:textId="77777777" w:rsidR="00BF6A6C" w:rsidRPr="00BF3CAA" w:rsidRDefault="00BF6A6C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5E3F8D9C" w14:textId="77777777" w:rsidR="00BF6A6C" w:rsidRPr="00BF3CAA" w:rsidRDefault="00BF6A6C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47287708" w14:textId="77777777" w:rsidR="00BF6A6C" w:rsidRPr="00BF3CAA" w:rsidRDefault="00BF6A6C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766B542E" w14:textId="77777777" w:rsidR="00BF6A6C" w:rsidRPr="00BF3CAA" w:rsidRDefault="00BF6A6C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0E896698" w14:textId="77777777" w:rsidR="00BF6A6C" w:rsidRPr="00BF3CAA" w:rsidRDefault="00BF6A6C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48318EB0" w14:textId="77777777" w:rsidR="00BF6A6C" w:rsidRPr="00BF3CAA" w:rsidRDefault="00BF6A6C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303BDBFE" w14:textId="77777777" w:rsidR="00BF6A6C" w:rsidRPr="00BF3CAA" w:rsidRDefault="00BF6A6C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037361E4" w14:textId="77777777" w:rsidR="00BF6A6C" w:rsidRPr="00BF3CAA" w:rsidRDefault="00BF6A6C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7C7F074B" w14:textId="77777777" w:rsidR="00BF6A6C" w:rsidRPr="00BF3CAA" w:rsidRDefault="00BF6A6C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3047D38A" w14:textId="77777777" w:rsidR="00BF6A6C" w:rsidRPr="00BF3CAA" w:rsidRDefault="00BF6A6C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57100138" w14:textId="77777777" w:rsidR="00BF6A6C" w:rsidRPr="00BF3CAA" w:rsidRDefault="00BF6A6C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1C0B93D8" w14:textId="77777777" w:rsidR="002D0B57" w:rsidRPr="00BF3CAA" w:rsidRDefault="002D0B57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0333786D" w14:textId="77777777" w:rsidR="002D0B57" w:rsidRPr="00BF3CAA" w:rsidRDefault="002D0B57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1A51A958" w14:textId="77777777" w:rsidR="00513159" w:rsidRDefault="00513159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56CC4711" w14:textId="77777777" w:rsidR="00513159" w:rsidRDefault="00513159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2A7B2266" w14:textId="77777777" w:rsidR="00513159" w:rsidRDefault="00513159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1816EF51" w14:textId="75CF3D9A" w:rsidR="002D0B57" w:rsidRPr="00BF3CAA" w:rsidRDefault="002D0B57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80" w:type="dxa"/>
            <w:gridSpan w:val="3"/>
          </w:tcPr>
          <w:p w14:paraId="42E7B298" w14:textId="4E8B2262" w:rsidR="00BF6A6C" w:rsidRPr="00BF3CAA" w:rsidRDefault="00BF6A6C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Робота з мультимедіа, перегляд відеофільму, випереджаючі завдання</w:t>
            </w:r>
          </w:p>
        </w:tc>
        <w:tc>
          <w:tcPr>
            <w:tcW w:w="1681" w:type="dxa"/>
            <w:gridSpan w:val="2"/>
          </w:tcPr>
          <w:p w14:paraId="4DBB4596" w14:textId="77777777" w:rsidR="00BF6A6C" w:rsidRPr="00BF3CAA" w:rsidRDefault="00BF6A6C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E74CD" w:rsidRPr="00BF3CAA" w14:paraId="3FD27918" w14:textId="77777777" w:rsidTr="00DA5F2B">
        <w:trPr>
          <w:trHeight w:val="2264"/>
        </w:trPr>
        <w:tc>
          <w:tcPr>
            <w:tcW w:w="2858" w:type="dxa"/>
          </w:tcPr>
          <w:p w14:paraId="7D695CA1" w14:textId="545E360A" w:rsidR="00DE74CD" w:rsidRPr="00BF3CAA" w:rsidRDefault="00B20286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ВМІТИ:</w:t>
            </w:r>
          </w:p>
          <w:p w14:paraId="4E138C17" w14:textId="77777777" w:rsidR="00DE74CD" w:rsidRPr="00BF3CAA" w:rsidRDefault="00DE74CD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-знаходити відповідність у термінах та їх визначеннях;</w:t>
            </w:r>
          </w:p>
          <w:p w14:paraId="5EF23515" w14:textId="77777777" w:rsidR="00DE74CD" w:rsidRPr="00BF3CAA" w:rsidRDefault="00DE74CD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-виконувати тестові завдання;</w:t>
            </w:r>
          </w:p>
          <w:p w14:paraId="0CEB4198" w14:textId="77777777" w:rsidR="00DE74CD" w:rsidRPr="00BF3CAA" w:rsidRDefault="00DE74CD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-практично застосовувати здобуті знання;</w:t>
            </w:r>
          </w:p>
          <w:p w14:paraId="38402B54" w14:textId="77777777" w:rsidR="00DE74CD" w:rsidRPr="00BF3CAA" w:rsidRDefault="00DE74CD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-вирішувати розрахункові завдання та ситуаційні задачі.</w:t>
            </w:r>
          </w:p>
        </w:tc>
        <w:tc>
          <w:tcPr>
            <w:tcW w:w="4410" w:type="dxa"/>
            <w:gridSpan w:val="2"/>
          </w:tcPr>
          <w:p w14:paraId="61FDEB08" w14:textId="77777777" w:rsidR="00DE74CD" w:rsidRPr="00BF3CAA" w:rsidRDefault="00DE74CD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Заняття №5 (Л №4)</w:t>
            </w:r>
          </w:p>
          <w:p w14:paraId="652E8E49" w14:textId="77777777" w:rsidR="00DE74CD" w:rsidRPr="00BF3CAA" w:rsidRDefault="00DE74CD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Тема 2.3. Маса грошей, що обслуговує грошовий оборот</w:t>
            </w:r>
          </w:p>
          <w:p w14:paraId="46157470" w14:textId="77777777" w:rsidR="00DE74CD" w:rsidRPr="00BF3CAA" w:rsidRDefault="00DE74CD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План</w:t>
            </w:r>
          </w:p>
          <w:p w14:paraId="4020D86F" w14:textId="77777777" w:rsidR="00DE74CD" w:rsidRPr="00BF3CAA" w:rsidRDefault="00DE74CD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1.Поняття, склад та чинники, що визначають зміну маси грошей.</w:t>
            </w:r>
          </w:p>
          <w:p w14:paraId="471BFBCE" w14:textId="77777777" w:rsidR="00DE74CD" w:rsidRPr="00BF3CAA" w:rsidRDefault="00DE74CD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2.Показники маси грошей.</w:t>
            </w:r>
          </w:p>
          <w:p w14:paraId="1797F3BE" w14:textId="77777777" w:rsidR="00DE74CD" w:rsidRPr="00BF3CAA" w:rsidRDefault="00DE74CD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3.Швидкість обігу грошей.</w:t>
            </w:r>
          </w:p>
          <w:p w14:paraId="3B6E74B3" w14:textId="77777777" w:rsidR="00DE74CD" w:rsidRPr="00BF3CAA" w:rsidRDefault="00DE74CD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4.Закон грошового обігу.</w:t>
            </w:r>
          </w:p>
          <w:p w14:paraId="177FC51B" w14:textId="77777777" w:rsidR="00DE74CD" w:rsidRPr="00BF3CAA" w:rsidRDefault="00DE74CD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Література</w:t>
            </w:r>
          </w:p>
          <w:p w14:paraId="30D68058" w14:textId="2A5C113F" w:rsidR="00DE74CD" w:rsidRPr="00BF3CAA" w:rsidRDefault="00DE74CD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Л1, с. 52 – 59; Л2, с. 50 – 57;  Л5, с. 46 – 54</w:t>
            </w:r>
            <w:r w:rsidR="00ED037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</w:t>
            </w: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Л6, с. 37 – 42.</w:t>
            </w:r>
          </w:p>
          <w:p w14:paraId="3006901A" w14:textId="77777777" w:rsidR="00DE74CD" w:rsidRPr="00BF3CAA" w:rsidRDefault="00DE74CD" w:rsidP="00C312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Заняття № 6 (ПР № 2)</w:t>
            </w:r>
          </w:p>
          <w:p w14:paraId="06D31103" w14:textId="77777777" w:rsidR="00DE74CD" w:rsidRPr="00BF3CAA" w:rsidRDefault="00DE74CD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Грошовий оборот і грошова маса, що його обслуговує.</w:t>
            </w:r>
          </w:p>
          <w:p w14:paraId="6A405237" w14:textId="77777777" w:rsidR="00DE74CD" w:rsidRPr="00BF3CAA" w:rsidRDefault="00DE74CD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Вирішення розрахункових завдань та ситуаційних задач</w:t>
            </w:r>
          </w:p>
          <w:p w14:paraId="409EF5AD" w14:textId="77777777" w:rsidR="00DE74CD" w:rsidRPr="00BF3CAA" w:rsidRDefault="00DE74CD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Література</w:t>
            </w:r>
          </w:p>
          <w:p w14:paraId="6B8D06DC" w14:textId="2D43C4B1" w:rsidR="00DE74CD" w:rsidRPr="00BF3CAA" w:rsidRDefault="00DE74CD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Л1, с.31-59; Л2, с.44-57; Л3, с.14-15; Л4, с.48-63; Л5, с.37-54; Л6, с.30-42; Л7, с.67-104.</w:t>
            </w:r>
          </w:p>
        </w:tc>
        <w:tc>
          <w:tcPr>
            <w:tcW w:w="270" w:type="dxa"/>
            <w:gridSpan w:val="2"/>
          </w:tcPr>
          <w:p w14:paraId="0D0B8DEA" w14:textId="77777777" w:rsidR="002D0B57" w:rsidRPr="00BF3CAA" w:rsidRDefault="002D0B57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0F4FFEFC" w14:textId="77777777" w:rsidR="002D0B57" w:rsidRPr="00BF3CAA" w:rsidRDefault="002D0B57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0AF5CD23" w14:textId="0F8A449F" w:rsidR="002D0B57" w:rsidRPr="00BF3CAA" w:rsidRDefault="002D0B57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  <w:p w14:paraId="12CB650D" w14:textId="77777777" w:rsidR="002D0B57" w:rsidRPr="00BF3CAA" w:rsidRDefault="002D0B57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1FF05314" w14:textId="77777777" w:rsidR="002D0B57" w:rsidRPr="00BF3CAA" w:rsidRDefault="002D0B57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61AFF84F" w14:textId="77777777" w:rsidR="002D0B57" w:rsidRPr="00BF3CAA" w:rsidRDefault="002D0B57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36D5EAEE" w14:textId="77777777" w:rsidR="002D0B57" w:rsidRPr="00BF3CAA" w:rsidRDefault="002D0B57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47A28C72" w14:textId="77777777" w:rsidR="002D0B57" w:rsidRPr="00BF3CAA" w:rsidRDefault="002D0B57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41F2BF0A" w14:textId="77777777" w:rsidR="002D0B57" w:rsidRPr="00BF3CAA" w:rsidRDefault="002D0B57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1897C35E" w14:textId="77777777" w:rsidR="002D0B57" w:rsidRPr="00BF3CAA" w:rsidRDefault="002D0B57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112EB3BC" w14:textId="77777777" w:rsidR="002D0B57" w:rsidRPr="00BF3CAA" w:rsidRDefault="002D0B57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47B1EAD2" w14:textId="77777777" w:rsidR="002D0B57" w:rsidRPr="00BF3CAA" w:rsidRDefault="002D0B57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1C4D0A67" w14:textId="1BC8BA70" w:rsidR="00DE74CD" w:rsidRPr="00BF3CAA" w:rsidRDefault="00DE74CD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80" w:type="dxa"/>
            <w:gridSpan w:val="3"/>
          </w:tcPr>
          <w:p w14:paraId="5294DB39" w14:textId="4C2A47A6" w:rsidR="00DE74CD" w:rsidRPr="00BF3CAA" w:rsidRDefault="002D0B57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Робота з мультимедіа, випереджаючі завдання</w:t>
            </w:r>
          </w:p>
        </w:tc>
        <w:tc>
          <w:tcPr>
            <w:tcW w:w="1681" w:type="dxa"/>
            <w:gridSpan w:val="2"/>
          </w:tcPr>
          <w:p w14:paraId="4677426E" w14:textId="77777777" w:rsidR="00DE74CD" w:rsidRPr="00BF3CAA" w:rsidRDefault="00DE74CD" w:rsidP="009D5B4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683C586A" w14:textId="77777777" w:rsidR="002D0B57" w:rsidRPr="00BF3CAA" w:rsidRDefault="002D0B57" w:rsidP="009D5B4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6E18CE45" w14:textId="77777777" w:rsidR="002D0B57" w:rsidRPr="00BF3CAA" w:rsidRDefault="002D0B57" w:rsidP="009D5B4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48AE1F42" w14:textId="77777777" w:rsidR="002D0B57" w:rsidRPr="00BF3CAA" w:rsidRDefault="002D0B57" w:rsidP="009D5B4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5AF1F9EC" w14:textId="77777777" w:rsidR="002D0B57" w:rsidRPr="00BF3CAA" w:rsidRDefault="002D0B57" w:rsidP="009D5B4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100DAF80" w14:textId="77777777" w:rsidR="002D0B57" w:rsidRPr="00BF3CAA" w:rsidRDefault="002D0B57" w:rsidP="009D5B4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78127007" w14:textId="77777777" w:rsidR="002D0B57" w:rsidRPr="00BF3CAA" w:rsidRDefault="002D0B57" w:rsidP="009D5B4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7660B506" w14:textId="77777777" w:rsidR="002D0B57" w:rsidRPr="00BF3CAA" w:rsidRDefault="002D0B57" w:rsidP="009D5B4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770DAA60" w14:textId="77777777" w:rsidR="002D0B57" w:rsidRPr="00BF3CAA" w:rsidRDefault="002D0B57" w:rsidP="009D5B4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624E272C" w14:textId="77777777" w:rsidR="002D0B57" w:rsidRPr="00BF3CAA" w:rsidRDefault="002D0B57" w:rsidP="009D5B4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6B41BE64" w14:textId="77777777" w:rsidR="002D0B57" w:rsidRPr="00BF3CAA" w:rsidRDefault="002D0B57" w:rsidP="009D5B4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5431E263" w14:textId="77777777" w:rsidR="002D0B57" w:rsidRPr="00BF3CAA" w:rsidRDefault="002D0B57" w:rsidP="009D5B4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3F2A0569" w14:textId="77777777" w:rsidR="009801F5" w:rsidRDefault="002D0B57" w:rsidP="009D5B4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Тестові завдання</w:t>
            </w:r>
          </w:p>
          <w:p w14:paraId="33AAF053" w14:textId="0B3D065E" w:rsidR="002D0B57" w:rsidRPr="00BF3CAA" w:rsidRDefault="00556858" w:rsidP="009D5B4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перевірка виконання практичних завдань</w:t>
            </w:r>
          </w:p>
        </w:tc>
      </w:tr>
      <w:tr w:rsidR="00CD59FD" w:rsidRPr="009801F5" w14:paraId="0F4A2298" w14:textId="77777777" w:rsidTr="00DA5F2B">
        <w:trPr>
          <w:trHeight w:val="3781"/>
        </w:trPr>
        <w:tc>
          <w:tcPr>
            <w:tcW w:w="2858" w:type="dxa"/>
            <w:vMerge w:val="restart"/>
          </w:tcPr>
          <w:p w14:paraId="5B4714F5" w14:textId="77777777" w:rsidR="00CD59FD" w:rsidRPr="00BF3CAA" w:rsidRDefault="00CD59FD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ЗНАТИ:</w:t>
            </w:r>
          </w:p>
          <w:p w14:paraId="50FBF270" w14:textId="77777777" w:rsidR="00CD59FD" w:rsidRPr="00BF3CAA" w:rsidRDefault="00CD59FD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-сутність,  об’єкти, суб’єкти, структуру та особливості прояву грошового ринку;</w:t>
            </w:r>
          </w:p>
          <w:p w14:paraId="6C90A10E" w14:textId="77777777" w:rsidR="00CD59FD" w:rsidRPr="00BF3CAA" w:rsidRDefault="00CD59FD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-теоретичні моделі попиту на гроші;</w:t>
            </w:r>
          </w:p>
          <w:p w14:paraId="037F8549" w14:textId="77777777" w:rsidR="00CD59FD" w:rsidRPr="00BF3CAA" w:rsidRDefault="00CD59FD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-суть та механізм формування пропозиції грошей;</w:t>
            </w:r>
          </w:p>
          <w:p w14:paraId="1B977275" w14:textId="1C0EA6BB" w:rsidR="00814DF0" w:rsidRPr="00BF3CAA" w:rsidRDefault="00CD59FD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-сучасні засоби платежу, які обслуговують грошовий обіг банкнот, векселів, </w:t>
            </w:r>
            <w:proofErr w:type="spellStart"/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чеків</w:t>
            </w:r>
            <w:proofErr w:type="spellEnd"/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; </w:t>
            </w:r>
          </w:p>
          <w:p w14:paraId="11BC49CC" w14:textId="77777777" w:rsidR="00CD59FD" w:rsidRPr="00BF3CAA" w:rsidRDefault="00CD59FD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-характеристику облікового ринку та його особливості;</w:t>
            </w:r>
          </w:p>
          <w:p w14:paraId="7F67DD04" w14:textId="77777777" w:rsidR="00CD59FD" w:rsidRPr="00BF3CAA" w:rsidRDefault="00CD59FD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-особливості формування та чинники зміни попиту на гроші та пропозиції грошей;</w:t>
            </w:r>
          </w:p>
          <w:p w14:paraId="4E96CE59" w14:textId="77777777" w:rsidR="00CD59FD" w:rsidRPr="00BF3CAA" w:rsidRDefault="00CD59FD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-механізм урівноваження ринку грошей;</w:t>
            </w:r>
          </w:p>
          <w:p w14:paraId="0A771BC1" w14:textId="77777777" w:rsidR="00CD59FD" w:rsidRPr="00BF3CAA" w:rsidRDefault="00CD59FD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-механізм впливу змін у попиті та пропозиції грошей на динаміку ринку процента.</w:t>
            </w:r>
          </w:p>
          <w:p w14:paraId="1670726A" w14:textId="2A837F0A" w:rsidR="00CD59FD" w:rsidRPr="00BF3CAA" w:rsidRDefault="00B20286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ВМІТИ:</w:t>
            </w:r>
          </w:p>
          <w:p w14:paraId="72E201EE" w14:textId="77777777" w:rsidR="00CD59FD" w:rsidRPr="00BF3CAA" w:rsidRDefault="00CD59FD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-будувати інституційну та графічну моделі ринку грошей;</w:t>
            </w:r>
          </w:p>
          <w:p w14:paraId="6370F4DB" w14:textId="77777777" w:rsidR="00CD59FD" w:rsidRPr="00BF3CAA" w:rsidRDefault="00CD59FD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-визначати величину грошових агрегатів;</w:t>
            </w:r>
          </w:p>
          <w:p w14:paraId="585D2793" w14:textId="77777777" w:rsidR="00CD59FD" w:rsidRPr="00BF3CAA" w:rsidRDefault="00CD59FD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-розраховувати норму фактичного резервування депозитів.</w:t>
            </w:r>
          </w:p>
          <w:p w14:paraId="1653274D" w14:textId="337CDDFE" w:rsidR="00CD59FD" w:rsidRPr="00BF3CAA" w:rsidRDefault="00CD59FD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10" w:type="dxa"/>
            <w:gridSpan w:val="2"/>
          </w:tcPr>
          <w:p w14:paraId="1EE07EA1" w14:textId="77777777" w:rsidR="00CD59FD" w:rsidRPr="00BF3CAA" w:rsidRDefault="00CD59FD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Тема 3.   Грошовий ринок</w:t>
            </w:r>
          </w:p>
          <w:p w14:paraId="25669EC3" w14:textId="77777777" w:rsidR="00CD59FD" w:rsidRPr="00BF3CAA" w:rsidRDefault="00CD59FD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Заняття № 7( Л № 5)</w:t>
            </w:r>
          </w:p>
          <w:p w14:paraId="6CE5621F" w14:textId="77777777" w:rsidR="00CD59FD" w:rsidRPr="00BF3CAA" w:rsidRDefault="00CD59FD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Тема 3.1. Сутність, суб’єкти, інструменти, функції, модель та структура грошового ринку</w:t>
            </w:r>
          </w:p>
          <w:p w14:paraId="36F243D0" w14:textId="77777777" w:rsidR="00CD59FD" w:rsidRPr="00BF3CAA" w:rsidRDefault="00CD59FD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План</w:t>
            </w:r>
          </w:p>
          <w:p w14:paraId="0720427B" w14:textId="77777777" w:rsidR="00CD59FD" w:rsidRPr="00BF3CAA" w:rsidRDefault="00CD59FD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1.Сутність, суб’єкти, інструменти та функції грошового ринку.</w:t>
            </w:r>
          </w:p>
          <w:p w14:paraId="7BA319D5" w14:textId="77777777" w:rsidR="00CD59FD" w:rsidRPr="00BF3CAA" w:rsidRDefault="00CD59FD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2.Інституційна модель грошового ринку.</w:t>
            </w:r>
          </w:p>
          <w:p w14:paraId="3B230693" w14:textId="77777777" w:rsidR="00CD59FD" w:rsidRPr="00BF3CAA" w:rsidRDefault="00CD59FD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3.Структура грошового ринку.</w:t>
            </w:r>
          </w:p>
          <w:p w14:paraId="49C01B88" w14:textId="77777777" w:rsidR="00CD59FD" w:rsidRPr="00BF3CAA" w:rsidRDefault="00CD59FD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Література </w:t>
            </w:r>
          </w:p>
          <w:p w14:paraId="69ECF9FC" w14:textId="77777777" w:rsidR="00CD59FD" w:rsidRPr="00BF3CAA" w:rsidRDefault="00CD59FD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Л2, с. 66 – 67; Л3, с. 26 – 27;  Л4, с. 99 – 102;</w:t>
            </w:r>
          </w:p>
          <w:p w14:paraId="433F209F" w14:textId="77777777" w:rsidR="00CD59FD" w:rsidRPr="00BF3CAA" w:rsidRDefault="00CD59FD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Л5, с. 68 – 76;  Л6, с.  54 – 61;  Л7, с. 108 – 114. </w:t>
            </w:r>
          </w:p>
          <w:p w14:paraId="67229174" w14:textId="7EA519EC" w:rsidR="00CD59FD" w:rsidRPr="00BF3CAA" w:rsidRDefault="00CD59FD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" w:type="dxa"/>
            <w:gridSpan w:val="2"/>
          </w:tcPr>
          <w:p w14:paraId="33F720B0" w14:textId="320CAAD5" w:rsidR="00CD59FD" w:rsidRPr="00BF3CAA" w:rsidRDefault="00CD59FD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80" w:type="dxa"/>
            <w:gridSpan w:val="3"/>
          </w:tcPr>
          <w:p w14:paraId="2AADBEBB" w14:textId="2B027610" w:rsidR="00CD59FD" w:rsidRPr="00BF3CAA" w:rsidRDefault="00CD59FD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Робота з мультимедіа, перегляд відеофільму, випереджаючі завдання</w:t>
            </w:r>
          </w:p>
        </w:tc>
        <w:tc>
          <w:tcPr>
            <w:tcW w:w="1681" w:type="dxa"/>
            <w:gridSpan w:val="2"/>
          </w:tcPr>
          <w:p w14:paraId="667AC7A6" w14:textId="77777777" w:rsidR="00CD59FD" w:rsidRPr="00BF3CAA" w:rsidRDefault="00CD59FD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59FD" w:rsidRPr="00BF3CAA" w14:paraId="11338EFD" w14:textId="77777777" w:rsidTr="00DA5F2B">
        <w:trPr>
          <w:trHeight w:val="3853"/>
        </w:trPr>
        <w:tc>
          <w:tcPr>
            <w:tcW w:w="2858" w:type="dxa"/>
            <w:vMerge/>
          </w:tcPr>
          <w:p w14:paraId="2A1DDB4A" w14:textId="77777777" w:rsidR="00CD59FD" w:rsidRPr="00BF3CAA" w:rsidRDefault="00CD59FD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10" w:type="dxa"/>
            <w:gridSpan w:val="2"/>
          </w:tcPr>
          <w:p w14:paraId="1877FEA2" w14:textId="77777777" w:rsidR="00CD59FD" w:rsidRPr="00BF3CAA" w:rsidRDefault="00CD59FD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Заняття № 8 (Л № 6)</w:t>
            </w:r>
          </w:p>
          <w:p w14:paraId="4E7056E1" w14:textId="77777777" w:rsidR="00CD59FD" w:rsidRPr="00BF3CAA" w:rsidRDefault="00CD59FD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Тема 3.2. Механізми функціонування ринків грошей та капіталів</w:t>
            </w:r>
          </w:p>
          <w:p w14:paraId="46C1E143" w14:textId="77777777" w:rsidR="00CD59FD" w:rsidRPr="00BF3CAA" w:rsidRDefault="00CD59FD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План</w:t>
            </w:r>
          </w:p>
          <w:p w14:paraId="16EB93EB" w14:textId="77777777" w:rsidR="00CD59FD" w:rsidRPr="00BF3CAA" w:rsidRDefault="00CD59FD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1.Попит на гроші, його сутність, цілі та форми прояву.</w:t>
            </w:r>
          </w:p>
          <w:p w14:paraId="66966A45" w14:textId="77777777" w:rsidR="00CD59FD" w:rsidRPr="00BF3CAA" w:rsidRDefault="00CD59FD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2.Пропозиція грошей, її сутність та механізм формування.</w:t>
            </w:r>
          </w:p>
          <w:p w14:paraId="3377D958" w14:textId="77777777" w:rsidR="00CD59FD" w:rsidRPr="00BF3CAA" w:rsidRDefault="00CD59FD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3.Рівновага на ринку грошей та процент.</w:t>
            </w:r>
          </w:p>
          <w:p w14:paraId="17D9DD9D" w14:textId="77777777" w:rsidR="00CD59FD" w:rsidRPr="00BF3CAA" w:rsidRDefault="00CD59FD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4.Механізм функціонування ринку капіталів.</w:t>
            </w:r>
          </w:p>
          <w:p w14:paraId="1C177EF1" w14:textId="77777777" w:rsidR="00CD59FD" w:rsidRPr="00BF3CAA" w:rsidRDefault="00CD59FD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Література </w:t>
            </w:r>
          </w:p>
          <w:p w14:paraId="6F50DD82" w14:textId="06C87BD4" w:rsidR="00CD59FD" w:rsidRPr="00BF3CAA" w:rsidRDefault="00CD59FD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Л2, с. 67 – 75; Л3, с. 27 – 28; Л4, с. 102 – 125</w:t>
            </w:r>
            <w:r w:rsidR="00312A3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; </w:t>
            </w: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Л5, с. 76 – 89; Л6, с. 61 – 68; Л7, с. 114 – 140.</w:t>
            </w:r>
          </w:p>
        </w:tc>
        <w:tc>
          <w:tcPr>
            <w:tcW w:w="270" w:type="dxa"/>
            <w:gridSpan w:val="2"/>
          </w:tcPr>
          <w:p w14:paraId="1FCE4A9C" w14:textId="77777777" w:rsidR="002E6131" w:rsidRDefault="00CD59FD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0C4EB047" w14:textId="28B67DC4" w:rsidR="00CD59FD" w:rsidRPr="00BF3CAA" w:rsidRDefault="00CD59FD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80" w:type="dxa"/>
            <w:gridSpan w:val="3"/>
          </w:tcPr>
          <w:p w14:paraId="41CD4492" w14:textId="24373A40" w:rsidR="00CD59FD" w:rsidRPr="00BF3CAA" w:rsidRDefault="00CD59FD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Робота з мультимедіа, випер</w:t>
            </w:r>
            <w:r w:rsidR="0036762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</w:t>
            </w: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джаючі завдання</w:t>
            </w:r>
          </w:p>
        </w:tc>
        <w:tc>
          <w:tcPr>
            <w:tcW w:w="1681" w:type="dxa"/>
            <w:gridSpan w:val="2"/>
          </w:tcPr>
          <w:p w14:paraId="7ACC7864" w14:textId="77777777" w:rsidR="00CD59FD" w:rsidRPr="00BF3CAA" w:rsidRDefault="00CD59FD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59FD" w:rsidRPr="00BF3CAA" w14:paraId="5D518B94" w14:textId="77777777" w:rsidTr="00DA5F2B">
        <w:trPr>
          <w:trHeight w:val="2637"/>
        </w:trPr>
        <w:tc>
          <w:tcPr>
            <w:tcW w:w="2858" w:type="dxa"/>
            <w:vMerge/>
          </w:tcPr>
          <w:p w14:paraId="020140BA" w14:textId="77777777" w:rsidR="00CD59FD" w:rsidRPr="00BF3CAA" w:rsidRDefault="00CD59FD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10" w:type="dxa"/>
            <w:gridSpan w:val="2"/>
          </w:tcPr>
          <w:p w14:paraId="0960F7FE" w14:textId="77777777" w:rsidR="00CD59FD" w:rsidRPr="00BF3CAA" w:rsidRDefault="00CD59FD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СРС№3</w:t>
            </w:r>
          </w:p>
          <w:p w14:paraId="6816923A" w14:textId="77777777" w:rsidR="00CD59FD" w:rsidRPr="00BF3CAA" w:rsidRDefault="00CD59FD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Тема3.3.Заощадження та інвестиції в механізмі грошового ринку</w:t>
            </w:r>
          </w:p>
          <w:p w14:paraId="44F4BBCC" w14:textId="77777777" w:rsidR="00CD59FD" w:rsidRPr="00BF3CAA" w:rsidRDefault="00CD59FD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План</w:t>
            </w:r>
          </w:p>
          <w:p w14:paraId="7BD55D31" w14:textId="77777777" w:rsidR="00CD59FD" w:rsidRPr="00BF3CAA" w:rsidRDefault="00CD59FD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1.Роль заощаджень та інвестицій у збалансуванні грошового обороту.</w:t>
            </w:r>
          </w:p>
          <w:p w14:paraId="43652A12" w14:textId="77777777" w:rsidR="00CD59FD" w:rsidRPr="00BF3CAA" w:rsidRDefault="00CD59FD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2.Взаємозв’язок потоків заощаджень та інвестицій.</w:t>
            </w:r>
          </w:p>
          <w:p w14:paraId="1B0BC564" w14:textId="77777777" w:rsidR="00CD59FD" w:rsidRPr="00BF3CAA" w:rsidRDefault="00CD59FD" w:rsidP="009D5B4A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Література</w:t>
            </w:r>
          </w:p>
          <w:p w14:paraId="67E8BED1" w14:textId="38D31EDA" w:rsidR="00CD59FD" w:rsidRPr="00BF3CAA" w:rsidRDefault="00CD59FD" w:rsidP="003E498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Л2, с. 79 – 83; Л3, с. 29 – 31; Л4, с. 127 – 130</w:t>
            </w:r>
            <w:r w:rsidR="003E498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;</w:t>
            </w: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Л5, с. 91 – 94; Л6, с. 71 – 74; Л7, с. 142– 147.</w:t>
            </w:r>
          </w:p>
        </w:tc>
        <w:tc>
          <w:tcPr>
            <w:tcW w:w="270" w:type="dxa"/>
            <w:gridSpan w:val="2"/>
          </w:tcPr>
          <w:p w14:paraId="66ED4625" w14:textId="30D1732A" w:rsidR="00CD59FD" w:rsidRPr="00BF3CAA" w:rsidRDefault="00CD59FD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80" w:type="dxa"/>
            <w:gridSpan w:val="3"/>
          </w:tcPr>
          <w:p w14:paraId="37A8DAB3" w14:textId="77777777" w:rsidR="00CD59FD" w:rsidRPr="00BF3CAA" w:rsidRDefault="00CD59FD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1" w:type="dxa"/>
            <w:gridSpan w:val="2"/>
          </w:tcPr>
          <w:p w14:paraId="63DAD606" w14:textId="77777777" w:rsidR="00CD59FD" w:rsidRPr="00BF3CAA" w:rsidRDefault="00CD59FD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E74CD" w:rsidRPr="00BF3CAA" w14:paraId="2D1920F9" w14:textId="77777777" w:rsidTr="00DA5F2B">
        <w:trPr>
          <w:trHeight w:val="2546"/>
        </w:trPr>
        <w:tc>
          <w:tcPr>
            <w:tcW w:w="2858" w:type="dxa"/>
          </w:tcPr>
          <w:p w14:paraId="1C64A015" w14:textId="18AE1B69" w:rsidR="00DE74CD" w:rsidRPr="00BF3CAA" w:rsidRDefault="00DE74CD" w:rsidP="00F10FF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10" w:type="dxa"/>
            <w:gridSpan w:val="2"/>
          </w:tcPr>
          <w:p w14:paraId="6E3BDE9B" w14:textId="77777777" w:rsidR="00DE74CD" w:rsidRPr="00BF3CAA" w:rsidRDefault="00DE74CD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Заняття № 9 (ПР № 3)</w:t>
            </w:r>
          </w:p>
          <w:p w14:paraId="09D7E409" w14:textId="77777777" w:rsidR="00DE74CD" w:rsidRPr="00BF3CAA" w:rsidRDefault="00DE74CD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Грошовий ринок</w:t>
            </w:r>
          </w:p>
          <w:p w14:paraId="3A53ED55" w14:textId="77777777" w:rsidR="00DE74CD" w:rsidRPr="00BF3CAA" w:rsidRDefault="00DE74CD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Вирішення розрахункових завдань та ситуаційних задач.</w:t>
            </w:r>
          </w:p>
          <w:p w14:paraId="40C4BB55" w14:textId="77777777" w:rsidR="00DE74CD" w:rsidRPr="00BF3CAA" w:rsidRDefault="00DE74CD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Література</w:t>
            </w:r>
          </w:p>
          <w:p w14:paraId="093B11E5" w14:textId="2153B461" w:rsidR="00DE74CD" w:rsidRPr="00BF3CAA" w:rsidRDefault="00DE74CD" w:rsidP="006E1E7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Л2, с. 66 – 75; Л3, с. 26 – 28;  Л4, с. 99 – 125; Л5, с. 68 – 89; Л6, с. 54 – 68; Л7, с. 108 – 140.</w:t>
            </w:r>
          </w:p>
        </w:tc>
        <w:tc>
          <w:tcPr>
            <w:tcW w:w="270" w:type="dxa"/>
            <w:gridSpan w:val="2"/>
          </w:tcPr>
          <w:p w14:paraId="3A2A27B4" w14:textId="3D37A9CF" w:rsidR="00DE74CD" w:rsidRPr="00BF3CAA" w:rsidRDefault="00DE74CD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80" w:type="dxa"/>
            <w:gridSpan w:val="3"/>
          </w:tcPr>
          <w:p w14:paraId="7E41EFFD" w14:textId="73B0485A" w:rsidR="00DE74CD" w:rsidRPr="00BF3CAA" w:rsidRDefault="00DE74CD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1" w:type="dxa"/>
            <w:gridSpan w:val="2"/>
          </w:tcPr>
          <w:p w14:paraId="42A0C7AD" w14:textId="1B7A2F36" w:rsidR="00DE74CD" w:rsidRPr="00BF3CAA" w:rsidRDefault="00DE74CD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Перевірка виконання практичних завдань; тестові завдання</w:t>
            </w:r>
          </w:p>
        </w:tc>
      </w:tr>
      <w:tr w:rsidR="0040754E" w:rsidRPr="00BF3CAA" w14:paraId="0FE73063" w14:textId="77777777" w:rsidTr="007E3F5C">
        <w:trPr>
          <w:trHeight w:val="8632"/>
        </w:trPr>
        <w:tc>
          <w:tcPr>
            <w:tcW w:w="2858" w:type="dxa"/>
            <w:vMerge w:val="restart"/>
          </w:tcPr>
          <w:p w14:paraId="2C0BC737" w14:textId="77777777" w:rsidR="0040754E" w:rsidRPr="00BF3CAA" w:rsidRDefault="0040754E" w:rsidP="00F10FF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43410F73" w14:textId="683D1B18" w:rsidR="0040754E" w:rsidRDefault="0040754E" w:rsidP="00F10FF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0B455CAF" w14:textId="7F016DCD" w:rsidR="0040754E" w:rsidRDefault="0040754E" w:rsidP="00F10FF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74DE5591" w14:textId="1085A4DF" w:rsidR="0040754E" w:rsidRDefault="0040754E" w:rsidP="00F10FF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7212C8F7" w14:textId="55B49049" w:rsidR="0040754E" w:rsidRDefault="0040754E" w:rsidP="00F10FF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0B10115F" w14:textId="02771C9E" w:rsidR="0040754E" w:rsidRDefault="0040754E" w:rsidP="00F10FF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2E91883B" w14:textId="20240712" w:rsidR="0040754E" w:rsidRDefault="0040754E" w:rsidP="00F10FF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212FFA88" w14:textId="48AB07B3" w:rsidR="0040754E" w:rsidRDefault="0040754E" w:rsidP="00F10FF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64534520" w14:textId="698FDA6D" w:rsidR="0040754E" w:rsidRDefault="0040754E" w:rsidP="00F10FF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4EBB86D3" w14:textId="0B3036D4" w:rsidR="0040754E" w:rsidRDefault="0040754E" w:rsidP="00F10FF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53B42540" w14:textId="4105F7F8" w:rsidR="0040754E" w:rsidRDefault="0040754E" w:rsidP="00F10FF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1D06B844" w14:textId="25D7D402" w:rsidR="0040754E" w:rsidRDefault="0040754E" w:rsidP="00F10FF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63ED1941" w14:textId="19EECC39" w:rsidR="0040754E" w:rsidRDefault="0040754E" w:rsidP="00F10FF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791D78FA" w14:textId="7AB6F997" w:rsidR="0040754E" w:rsidRDefault="0040754E" w:rsidP="00F10FF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58920FEA" w14:textId="767959CC" w:rsidR="0040754E" w:rsidRDefault="0040754E" w:rsidP="00F10FF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2876E67D" w14:textId="74751B27" w:rsidR="0040754E" w:rsidRDefault="0040754E" w:rsidP="00F10FF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4B9FADE3" w14:textId="47DECE15" w:rsidR="0040754E" w:rsidRDefault="0040754E" w:rsidP="00F10FF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4994D5B1" w14:textId="6DD6CDE0" w:rsidR="0040754E" w:rsidRDefault="0040754E" w:rsidP="00F10FF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64A4FDC3" w14:textId="28A8178E" w:rsidR="0040754E" w:rsidRDefault="0040754E" w:rsidP="00F10FF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539C63C6" w14:textId="31AC7DD2" w:rsidR="0040754E" w:rsidRDefault="0040754E" w:rsidP="00F10FF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5090F649" w14:textId="77777777" w:rsidR="0040754E" w:rsidRPr="00BF3CAA" w:rsidRDefault="0040754E" w:rsidP="00F10FF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737785A5" w14:textId="77777777" w:rsidR="0040754E" w:rsidRPr="00BF3CAA" w:rsidRDefault="0040754E" w:rsidP="00F10FF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314EC8EB" w14:textId="77777777" w:rsidR="0040754E" w:rsidRPr="00BF3CAA" w:rsidRDefault="0040754E" w:rsidP="00F10FF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34695740" w14:textId="77777777" w:rsidR="0040754E" w:rsidRPr="00BF3CAA" w:rsidRDefault="0040754E" w:rsidP="00F10FF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1A529286" w14:textId="77777777" w:rsidR="0040754E" w:rsidRPr="00BF3CAA" w:rsidRDefault="0040754E" w:rsidP="00F10FF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5C163D3E" w14:textId="48450160" w:rsidR="0040754E" w:rsidRPr="00BF3CAA" w:rsidRDefault="0040754E" w:rsidP="00F10FF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ЗНАТИ:</w:t>
            </w:r>
          </w:p>
          <w:p w14:paraId="5C385CF2" w14:textId="77777777" w:rsidR="0040754E" w:rsidRPr="00BF3CAA" w:rsidRDefault="0040754E" w:rsidP="00F10FF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-сутність та механізм функціонування грошової системи, її відмінність від грошового обороту та грошового ринку;</w:t>
            </w:r>
          </w:p>
          <w:p w14:paraId="79529F8E" w14:textId="77777777" w:rsidR="0040754E" w:rsidRPr="00BF3CAA" w:rsidRDefault="0040754E" w:rsidP="00F10FF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-елементи грошової системи та їхню характеристику;</w:t>
            </w:r>
          </w:p>
          <w:p w14:paraId="71BFFD26" w14:textId="77777777" w:rsidR="0040754E" w:rsidRPr="00BF3CAA" w:rsidRDefault="0040754E" w:rsidP="00F10FF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-процес формування грошової системи в Україні;</w:t>
            </w:r>
          </w:p>
          <w:p w14:paraId="7C1D5DEC" w14:textId="45B13858" w:rsidR="0040754E" w:rsidRPr="00BF3CAA" w:rsidRDefault="0040754E" w:rsidP="00F10FF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-цілі грошово-кредитної політики та адекватні їм інструменти цієї політики; </w:t>
            </w:r>
          </w:p>
          <w:p w14:paraId="0DA91E79" w14:textId="77777777" w:rsidR="0040754E" w:rsidRPr="00BF3CAA" w:rsidRDefault="0040754E" w:rsidP="00F10FF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-закономірності еволюції грошових </w:t>
            </w: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систем;</w:t>
            </w:r>
          </w:p>
          <w:p w14:paraId="2C02C5A0" w14:textId="77777777" w:rsidR="0040754E" w:rsidRPr="00BF3CAA" w:rsidRDefault="0040754E" w:rsidP="00F10FF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-етапи розвитку грошової системи;</w:t>
            </w:r>
          </w:p>
          <w:p w14:paraId="01645169" w14:textId="77777777" w:rsidR="0040754E" w:rsidRPr="00BF3CAA" w:rsidRDefault="0040754E" w:rsidP="00F10FF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-форми безготівкових розрахунків;</w:t>
            </w:r>
          </w:p>
          <w:p w14:paraId="0093EB29" w14:textId="77777777" w:rsidR="0040754E" w:rsidRPr="00BF3CAA" w:rsidRDefault="0040754E" w:rsidP="00F10FF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-сутність проблеми монетизації ВВП в Україні та проблеми монетизації бюджетного дефіциту і шляхи їх вирішення;</w:t>
            </w:r>
          </w:p>
          <w:p w14:paraId="4D746947" w14:textId="77777777" w:rsidR="0040754E" w:rsidRPr="00BF3CAA" w:rsidRDefault="0040754E" w:rsidP="00F10FF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-особливості сучасних грошових систем.</w:t>
            </w:r>
          </w:p>
          <w:p w14:paraId="3C4A7461" w14:textId="77777777" w:rsidR="0040754E" w:rsidRPr="00BF3CAA" w:rsidRDefault="0040754E" w:rsidP="00F10FF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4F229457" w14:textId="77777777" w:rsidR="0040754E" w:rsidRPr="00BF3CAA" w:rsidRDefault="0040754E" w:rsidP="00F10FF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7CA1AD23" w14:textId="446DE395" w:rsidR="0040754E" w:rsidRPr="00BF3CAA" w:rsidRDefault="00B20286" w:rsidP="00F10FF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ВМІТИ:</w:t>
            </w:r>
          </w:p>
          <w:p w14:paraId="617C0841" w14:textId="77777777" w:rsidR="0040754E" w:rsidRPr="00BF3CAA" w:rsidRDefault="0040754E" w:rsidP="00F10FF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-застосовувати методи регулювання грошового обігу;</w:t>
            </w:r>
          </w:p>
          <w:p w14:paraId="6E559F38" w14:textId="30B6338E" w:rsidR="0040754E" w:rsidRPr="00BF3CAA" w:rsidRDefault="0040754E" w:rsidP="00F10FF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-виділяти структурні елементи національної грошової системи України;</w:t>
            </w:r>
          </w:p>
          <w:p w14:paraId="427B7E85" w14:textId="77777777" w:rsidR="0040754E" w:rsidRPr="00BF3CAA" w:rsidRDefault="0040754E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-знаходити відповідність у термінах та їх визначеннях;</w:t>
            </w:r>
          </w:p>
          <w:p w14:paraId="16B198F3" w14:textId="77777777" w:rsidR="0040754E" w:rsidRPr="00BF3CAA" w:rsidRDefault="0040754E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-виконувати тестові завдання;</w:t>
            </w:r>
          </w:p>
          <w:p w14:paraId="36455395" w14:textId="77777777" w:rsidR="0040754E" w:rsidRPr="00BF3CAA" w:rsidRDefault="0040754E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-практично застосовувати здобуті знання;</w:t>
            </w:r>
          </w:p>
          <w:p w14:paraId="1CA4428A" w14:textId="77777777" w:rsidR="0040754E" w:rsidRPr="00BF3CAA" w:rsidRDefault="0040754E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-розв’язувати задачі.</w:t>
            </w:r>
          </w:p>
          <w:p w14:paraId="64995F94" w14:textId="77777777" w:rsidR="0040754E" w:rsidRPr="00BF3CAA" w:rsidRDefault="0040754E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6AF49A7D" w14:textId="77777777" w:rsidR="0040754E" w:rsidRPr="00BF3CAA" w:rsidRDefault="0040754E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44D79290" w14:textId="77777777" w:rsidR="0040754E" w:rsidRPr="00BF3CAA" w:rsidRDefault="0040754E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1D1E808C" w14:textId="77777777" w:rsidR="0040754E" w:rsidRPr="00BF3CAA" w:rsidRDefault="0040754E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3636335B" w14:textId="77777777" w:rsidR="0040754E" w:rsidRPr="00BF3CAA" w:rsidRDefault="0040754E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585D023F" w14:textId="77777777" w:rsidR="0040754E" w:rsidRPr="00BF3CAA" w:rsidRDefault="0040754E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032C2313" w14:textId="77777777" w:rsidR="0040754E" w:rsidRPr="00BF3CAA" w:rsidRDefault="0040754E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4F4A50DD" w14:textId="77777777" w:rsidR="0040754E" w:rsidRPr="00BF3CAA" w:rsidRDefault="0040754E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710D1AA2" w14:textId="77777777" w:rsidR="0040754E" w:rsidRPr="00BF3CAA" w:rsidRDefault="0040754E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1721CA6A" w14:textId="77777777" w:rsidR="0040754E" w:rsidRPr="00BF3CAA" w:rsidRDefault="0040754E" w:rsidP="00EA789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ЗНАТИ:</w:t>
            </w:r>
          </w:p>
          <w:p w14:paraId="065EF18B" w14:textId="77777777" w:rsidR="0040754E" w:rsidRPr="00BF3CAA" w:rsidRDefault="0040754E" w:rsidP="00EA789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-сутність, форми прояву та способи виміру інфляції;</w:t>
            </w:r>
          </w:p>
          <w:p w14:paraId="03651B58" w14:textId="77777777" w:rsidR="0040754E" w:rsidRPr="00BF3CAA" w:rsidRDefault="0040754E" w:rsidP="00EA789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-сутність наукових дискусій щодо причин інфляції;</w:t>
            </w:r>
          </w:p>
          <w:p w14:paraId="58D6BB23" w14:textId="77777777" w:rsidR="0040754E" w:rsidRPr="00BF3CAA" w:rsidRDefault="0040754E" w:rsidP="00EA789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-механізм впливу інфляції на реальну економіку;</w:t>
            </w:r>
          </w:p>
          <w:p w14:paraId="40D60216" w14:textId="77777777" w:rsidR="0040754E" w:rsidRPr="00BF3CAA" w:rsidRDefault="0040754E" w:rsidP="00EA789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-основні причини інфляції;</w:t>
            </w:r>
          </w:p>
          <w:p w14:paraId="6D1ACDB2" w14:textId="77777777" w:rsidR="0040754E" w:rsidRPr="00BF3CAA" w:rsidRDefault="0040754E" w:rsidP="00EA789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-особливості інфляційного процесу в Україні;</w:t>
            </w:r>
          </w:p>
          <w:p w14:paraId="38521F59" w14:textId="77777777" w:rsidR="0040754E" w:rsidRPr="00BF3CAA" w:rsidRDefault="0040754E" w:rsidP="00EA789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-завдання та механізм державного регулювання інфляції;</w:t>
            </w:r>
          </w:p>
          <w:p w14:paraId="41897292" w14:textId="77777777" w:rsidR="0040754E" w:rsidRPr="00BF3CAA" w:rsidRDefault="0040754E" w:rsidP="00EA789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-соціально-економічні наслідки інфляції;</w:t>
            </w:r>
          </w:p>
          <w:p w14:paraId="50FD31B1" w14:textId="77777777" w:rsidR="0040754E" w:rsidRPr="00BF3CAA" w:rsidRDefault="0040754E" w:rsidP="00EA789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-сутність  грошових реформ, їх завдання та види;</w:t>
            </w:r>
          </w:p>
          <w:p w14:paraId="1C68274C" w14:textId="77777777" w:rsidR="0040754E" w:rsidRPr="00BF3CAA" w:rsidRDefault="0040754E" w:rsidP="00EA789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-порядок проведення грошових реформ.</w:t>
            </w:r>
          </w:p>
          <w:p w14:paraId="62B859D6" w14:textId="66AB1998" w:rsidR="0040754E" w:rsidRPr="00BF3CAA" w:rsidRDefault="00B20286" w:rsidP="00EA789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ВМІТИ:</w:t>
            </w:r>
          </w:p>
          <w:p w14:paraId="555B4EAB" w14:textId="77777777" w:rsidR="0040754E" w:rsidRPr="00BF3CAA" w:rsidRDefault="0040754E" w:rsidP="00EA789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-вимірювати інфляцію;</w:t>
            </w:r>
          </w:p>
          <w:p w14:paraId="2AE5CD7D" w14:textId="77777777" w:rsidR="0040754E" w:rsidRPr="00BF3CAA" w:rsidRDefault="0040754E" w:rsidP="00F76DA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-визначати індекси споживчих цін, цін виробників та </w:t>
            </w:r>
            <w:proofErr w:type="spellStart"/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дефлятор</w:t>
            </w:r>
            <w:proofErr w:type="spellEnd"/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ВВП;</w:t>
            </w:r>
          </w:p>
          <w:p w14:paraId="65DD84D3" w14:textId="77777777" w:rsidR="0040754E" w:rsidRPr="00BF3CAA" w:rsidRDefault="0040754E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7E3D7721" w14:textId="77777777" w:rsidR="0040754E" w:rsidRPr="00BF3CAA" w:rsidRDefault="0040754E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3812C43A" w14:textId="6D5F90AA" w:rsidR="0040754E" w:rsidRPr="00BF3CAA" w:rsidRDefault="0040754E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10" w:type="dxa"/>
            <w:gridSpan w:val="2"/>
          </w:tcPr>
          <w:p w14:paraId="3971E942" w14:textId="77777777" w:rsidR="0040754E" w:rsidRPr="00BF3CAA" w:rsidRDefault="0040754E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Заняття № 10 (С № 1)</w:t>
            </w:r>
          </w:p>
          <w:p w14:paraId="620E5D1F" w14:textId="77777777" w:rsidR="0040754E" w:rsidRPr="00BF3CAA" w:rsidRDefault="0040754E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Тема: Грошовий ринок</w:t>
            </w:r>
          </w:p>
          <w:p w14:paraId="5C17476D" w14:textId="77777777" w:rsidR="0040754E" w:rsidRPr="00BF3CAA" w:rsidRDefault="0040754E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План</w:t>
            </w:r>
          </w:p>
          <w:p w14:paraId="041C0049" w14:textId="6B9DD2C6" w:rsidR="0040754E" w:rsidRPr="00BF3CAA" w:rsidRDefault="0040754E" w:rsidP="007373E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1.Сутність грошового ринку, його об’єкти, суб’єкти й інструменти.</w:t>
            </w:r>
          </w:p>
          <w:p w14:paraId="4143A246" w14:textId="77777777" w:rsidR="0040754E" w:rsidRPr="00BF3CAA" w:rsidRDefault="0040754E" w:rsidP="007373E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2.Єдність та відмінність між грошовим і </w:t>
            </w:r>
          </w:p>
          <w:p w14:paraId="5AB52248" w14:textId="77777777" w:rsidR="0040754E" w:rsidRPr="00BF3CAA" w:rsidRDefault="0040754E" w:rsidP="007373E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фінансовим ринками. Дискусії з цього питання.</w:t>
            </w:r>
          </w:p>
          <w:p w14:paraId="71F10F9A" w14:textId="77777777" w:rsidR="0040754E" w:rsidRPr="00BF3CAA" w:rsidRDefault="0040754E" w:rsidP="007373E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3.Інституційна модель грошового ринку. Сектори прямого й опосередкованого фінансування.</w:t>
            </w:r>
          </w:p>
          <w:p w14:paraId="47F072EB" w14:textId="77777777" w:rsidR="0040754E" w:rsidRPr="00BF3CAA" w:rsidRDefault="0040754E" w:rsidP="007373E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4.Структура грошового ринку та характеристика його окремих елементів.</w:t>
            </w:r>
          </w:p>
          <w:p w14:paraId="6E757178" w14:textId="77777777" w:rsidR="0040754E" w:rsidRPr="00BF3CAA" w:rsidRDefault="0040754E" w:rsidP="007373E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5.Попит на гроші та пропозиція грошей, їх сутність та чинники зміни.</w:t>
            </w:r>
          </w:p>
          <w:p w14:paraId="2A8EE91A" w14:textId="77777777" w:rsidR="0040754E" w:rsidRPr="00BF3CAA" w:rsidRDefault="0040754E" w:rsidP="007373E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4791627C" w14:textId="501D5C25" w:rsidR="0040754E" w:rsidRPr="00BF3CAA" w:rsidRDefault="0040754E" w:rsidP="007373E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Література</w:t>
            </w:r>
          </w:p>
          <w:p w14:paraId="2F7C194C" w14:textId="77777777" w:rsidR="0040754E" w:rsidRPr="00BF3CAA" w:rsidRDefault="0040754E" w:rsidP="007373E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Л2, с.66-67; Л3, с. 26-27; Л4, с.99-102; Л5, с.68-76; Л 6, с.54-61; Л7, с.108-114.</w:t>
            </w:r>
          </w:p>
          <w:p w14:paraId="46E341D0" w14:textId="77777777" w:rsidR="0040754E" w:rsidRPr="00BF3CAA" w:rsidRDefault="0040754E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1760B42A" w14:textId="77777777" w:rsidR="0040754E" w:rsidRPr="00BF3CAA" w:rsidRDefault="0040754E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73EC5C70" w14:textId="77777777" w:rsidR="0040754E" w:rsidRPr="00BF3CAA" w:rsidRDefault="0040754E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Тема 4.  Грошові системи</w:t>
            </w:r>
          </w:p>
          <w:p w14:paraId="4DA322D5" w14:textId="77777777" w:rsidR="0040754E" w:rsidRPr="00BF3CAA" w:rsidRDefault="0040754E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Заняття № 11 (Л № 7)</w:t>
            </w:r>
          </w:p>
          <w:p w14:paraId="067C1FD2" w14:textId="77777777" w:rsidR="0040754E" w:rsidRPr="00BF3CAA" w:rsidRDefault="0040754E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Тема 4.1. Сутність грошової системи та її призначення</w:t>
            </w:r>
          </w:p>
          <w:p w14:paraId="62DD77FB" w14:textId="77777777" w:rsidR="0040754E" w:rsidRPr="00BF3CAA" w:rsidRDefault="0040754E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План</w:t>
            </w:r>
          </w:p>
          <w:p w14:paraId="6550B6F7" w14:textId="77777777" w:rsidR="0040754E" w:rsidRPr="00BF3CAA" w:rsidRDefault="0040754E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1.Сутність грошової системи, її призначення, місце в економічній системі країни та елементи.</w:t>
            </w:r>
          </w:p>
          <w:p w14:paraId="64881950" w14:textId="77777777" w:rsidR="0040754E" w:rsidRPr="00BF3CAA" w:rsidRDefault="0040754E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2.Основні типи грошових систем, їх еволюція.</w:t>
            </w:r>
          </w:p>
          <w:p w14:paraId="54400E5E" w14:textId="77777777" w:rsidR="0040754E" w:rsidRPr="00BF3CAA" w:rsidRDefault="0040754E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3.Створення й розвиток грошової системи України.</w:t>
            </w:r>
          </w:p>
          <w:p w14:paraId="3874131A" w14:textId="77777777" w:rsidR="0040754E" w:rsidRPr="00BF3CAA" w:rsidRDefault="0040754E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Література</w:t>
            </w:r>
          </w:p>
          <w:p w14:paraId="580D95F3" w14:textId="77777777" w:rsidR="0040754E" w:rsidRPr="00BF3CAA" w:rsidRDefault="0040754E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Л1, с. 61 – 69; Л2, с. 81 – 84; Л3, с. 34 – 36; </w:t>
            </w:r>
          </w:p>
          <w:p w14:paraId="1C3E6C63" w14:textId="77777777" w:rsidR="0040754E" w:rsidRPr="00BF3CAA" w:rsidRDefault="0040754E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Л4, с. 81 – 87, 90 – 92; Л5, с. 100 – 112; </w:t>
            </w:r>
          </w:p>
          <w:p w14:paraId="21D0D507" w14:textId="77777777" w:rsidR="0040754E" w:rsidRPr="00BF3CAA" w:rsidRDefault="0040754E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Л6, с. 81 – 97; Л7, с. 144 – 161. </w:t>
            </w:r>
          </w:p>
          <w:p w14:paraId="638936D2" w14:textId="77777777" w:rsidR="0040754E" w:rsidRPr="00BF3CAA" w:rsidRDefault="0040754E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462C6615" w14:textId="220908DB" w:rsidR="0040754E" w:rsidRPr="00BF3CAA" w:rsidRDefault="0040754E" w:rsidP="00DA33C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</w:t>
            </w:r>
          </w:p>
        </w:tc>
        <w:tc>
          <w:tcPr>
            <w:tcW w:w="270" w:type="dxa"/>
            <w:gridSpan w:val="2"/>
          </w:tcPr>
          <w:p w14:paraId="06724B15" w14:textId="77777777" w:rsidR="0040754E" w:rsidRPr="00BF3CAA" w:rsidRDefault="0040754E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69B712DC" w14:textId="140960A8" w:rsidR="0040754E" w:rsidRPr="00BF3CAA" w:rsidRDefault="0040754E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  <w:p w14:paraId="2F5B5E89" w14:textId="77777777" w:rsidR="0040754E" w:rsidRPr="00BF3CAA" w:rsidRDefault="0040754E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5F4674BA" w14:textId="77777777" w:rsidR="0040754E" w:rsidRPr="00BF3CAA" w:rsidRDefault="0040754E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2CF8DDEF" w14:textId="77777777" w:rsidR="0040754E" w:rsidRPr="00BF3CAA" w:rsidRDefault="0040754E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6266F5E9" w14:textId="77777777" w:rsidR="0040754E" w:rsidRPr="00BF3CAA" w:rsidRDefault="0040754E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22F4CE8D" w14:textId="77777777" w:rsidR="0040754E" w:rsidRPr="00BF3CAA" w:rsidRDefault="0040754E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24A4C813" w14:textId="77777777" w:rsidR="0040754E" w:rsidRPr="00BF3CAA" w:rsidRDefault="0040754E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609C3400" w14:textId="77777777" w:rsidR="0040754E" w:rsidRPr="00BF3CAA" w:rsidRDefault="0040754E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6383DF8E" w14:textId="77777777" w:rsidR="0040754E" w:rsidRPr="00BF3CAA" w:rsidRDefault="0040754E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55243894" w14:textId="77777777" w:rsidR="0040754E" w:rsidRPr="00BF3CAA" w:rsidRDefault="0040754E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699B787B" w14:textId="77777777" w:rsidR="0040754E" w:rsidRPr="00BF3CAA" w:rsidRDefault="0040754E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0C69E40C" w14:textId="77777777" w:rsidR="0040754E" w:rsidRPr="00BF3CAA" w:rsidRDefault="0040754E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555E6046" w14:textId="77777777" w:rsidR="0040754E" w:rsidRPr="00BF3CAA" w:rsidRDefault="0040754E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20A034F3" w14:textId="77777777" w:rsidR="0040754E" w:rsidRPr="00BF3CAA" w:rsidRDefault="0040754E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3D1C07BF" w14:textId="77777777" w:rsidR="0040754E" w:rsidRPr="00BF3CAA" w:rsidRDefault="0040754E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77621070" w14:textId="77777777" w:rsidR="0040754E" w:rsidRPr="00BF3CAA" w:rsidRDefault="0040754E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081D81AA" w14:textId="77777777" w:rsidR="0040754E" w:rsidRPr="00BF3CAA" w:rsidRDefault="0040754E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6F041CAA" w14:textId="77777777" w:rsidR="0040754E" w:rsidRPr="00BF3CAA" w:rsidRDefault="0040754E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0BCC91A8" w14:textId="77777777" w:rsidR="0040754E" w:rsidRPr="00BF3CAA" w:rsidRDefault="0040754E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41FCA316" w14:textId="77777777" w:rsidR="0040754E" w:rsidRPr="00BF3CAA" w:rsidRDefault="0040754E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4CDD40C2" w14:textId="77777777" w:rsidR="0040754E" w:rsidRDefault="0040754E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265579F3" w14:textId="77777777" w:rsidR="0040754E" w:rsidRDefault="0040754E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451E757A" w14:textId="77777777" w:rsidR="0040754E" w:rsidRDefault="0040754E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21E1403F" w14:textId="77777777" w:rsidR="0040754E" w:rsidRDefault="0040754E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66E8B849" w14:textId="77777777" w:rsidR="0040754E" w:rsidRDefault="0040754E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60510953" w14:textId="77777777" w:rsidR="0040754E" w:rsidRDefault="0040754E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5FB6C9D9" w14:textId="77777777" w:rsidR="0040754E" w:rsidRDefault="0040754E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305513EA" w14:textId="1FDF9729" w:rsidR="0040754E" w:rsidRPr="00BF3CAA" w:rsidRDefault="0040754E" w:rsidP="0037431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80" w:type="dxa"/>
            <w:gridSpan w:val="3"/>
          </w:tcPr>
          <w:p w14:paraId="46CDC274" w14:textId="77777777" w:rsidR="0040754E" w:rsidRPr="00BF3CAA" w:rsidRDefault="0040754E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5EA9C989" w14:textId="77777777" w:rsidR="0040754E" w:rsidRPr="00BF3CAA" w:rsidRDefault="0040754E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32A56E1A" w14:textId="77777777" w:rsidR="0040754E" w:rsidRPr="00BF3CAA" w:rsidRDefault="0040754E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0F7DB36A" w14:textId="77777777" w:rsidR="0040754E" w:rsidRPr="00BF3CAA" w:rsidRDefault="0040754E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6458A66C" w14:textId="77777777" w:rsidR="0040754E" w:rsidRPr="00BF3CAA" w:rsidRDefault="0040754E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37F570ED" w14:textId="77777777" w:rsidR="0040754E" w:rsidRPr="00BF3CAA" w:rsidRDefault="0040754E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5DF9F8F5" w14:textId="77777777" w:rsidR="0040754E" w:rsidRPr="00BF3CAA" w:rsidRDefault="0040754E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59D0A612" w14:textId="77777777" w:rsidR="0040754E" w:rsidRPr="00BF3CAA" w:rsidRDefault="0040754E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347FDCED" w14:textId="77777777" w:rsidR="0040754E" w:rsidRPr="00BF3CAA" w:rsidRDefault="0040754E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284B4884" w14:textId="77777777" w:rsidR="0040754E" w:rsidRPr="00BF3CAA" w:rsidRDefault="0040754E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6B29B050" w14:textId="77777777" w:rsidR="0040754E" w:rsidRPr="00BF3CAA" w:rsidRDefault="0040754E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395DEE64" w14:textId="77777777" w:rsidR="0040754E" w:rsidRPr="00BF3CAA" w:rsidRDefault="0040754E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638F3995" w14:textId="77777777" w:rsidR="0040754E" w:rsidRPr="00BF3CAA" w:rsidRDefault="0040754E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08A0FF5F" w14:textId="77777777" w:rsidR="0040754E" w:rsidRPr="00BF3CAA" w:rsidRDefault="0040754E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237184C1" w14:textId="77777777" w:rsidR="0040754E" w:rsidRPr="00BF3CAA" w:rsidRDefault="0040754E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54FE9E27" w14:textId="77777777" w:rsidR="0040754E" w:rsidRPr="00BF3CAA" w:rsidRDefault="0040754E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4706274B" w14:textId="77777777" w:rsidR="0040754E" w:rsidRPr="00BF3CAA" w:rsidRDefault="0040754E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521E3C04" w14:textId="77777777" w:rsidR="0040754E" w:rsidRPr="00BF3CAA" w:rsidRDefault="0040754E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6CF14223" w14:textId="77777777" w:rsidR="0040754E" w:rsidRPr="00BF3CAA" w:rsidRDefault="0040754E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7E832D00" w14:textId="77777777" w:rsidR="0040754E" w:rsidRPr="00BF3CAA" w:rsidRDefault="0040754E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0962559C" w14:textId="77777777" w:rsidR="0040754E" w:rsidRPr="00BF3CAA" w:rsidRDefault="0040754E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1CD70F9E" w14:textId="77777777" w:rsidR="0040754E" w:rsidRDefault="0040754E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7E24F568" w14:textId="77777777" w:rsidR="0040754E" w:rsidRDefault="0040754E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5321ED0A" w14:textId="77777777" w:rsidR="0040754E" w:rsidRDefault="0040754E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36918D56" w14:textId="77777777" w:rsidR="0040754E" w:rsidRDefault="0040754E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42B37983" w14:textId="77777777" w:rsidR="0040754E" w:rsidRDefault="0040754E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4AE9BB25" w14:textId="08E7E11B" w:rsidR="0040754E" w:rsidRPr="00BF3CAA" w:rsidRDefault="0040754E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Робота з мультимедіа, випереджаючі завдання</w:t>
            </w:r>
          </w:p>
        </w:tc>
        <w:tc>
          <w:tcPr>
            <w:tcW w:w="1681" w:type="dxa"/>
            <w:gridSpan w:val="2"/>
          </w:tcPr>
          <w:p w14:paraId="03BD4AB2" w14:textId="03D7BCCA" w:rsidR="0040754E" w:rsidRPr="00BF3CAA" w:rsidRDefault="0040754E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Тестові завдання</w:t>
            </w:r>
          </w:p>
        </w:tc>
      </w:tr>
      <w:tr w:rsidR="0040754E" w:rsidRPr="00BF3CAA" w14:paraId="784DA7A2" w14:textId="77777777" w:rsidTr="00DA5F2B">
        <w:trPr>
          <w:trHeight w:hRule="exact" w:val="5500"/>
        </w:trPr>
        <w:tc>
          <w:tcPr>
            <w:tcW w:w="2858" w:type="dxa"/>
            <w:vMerge/>
          </w:tcPr>
          <w:p w14:paraId="38335602" w14:textId="6DBD2F40" w:rsidR="0040754E" w:rsidRPr="00BF3CAA" w:rsidRDefault="0040754E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10" w:type="dxa"/>
            <w:gridSpan w:val="2"/>
          </w:tcPr>
          <w:p w14:paraId="5B3ABEAE" w14:textId="77777777" w:rsidR="0040754E" w:rsidRPr="00BF3CAA" w:rsidRDefault="0040754E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СРС  № 4</w:t>
            </w:r>
          </w:p>
          <w:p w14:paraId="77B1FE70" w14:textId="77777777" w:rsidR="0040754E" w:rsidRPr="00BF3CAA" w:rsidRDefault="0040754E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Тема 4.2. Державне регулювання грошового обороту як головне призначення грошової системи</w:t>
            </w:r>
          </w:p>
          <w:p w14:paraId="027AF7BE" w14:textId="77777777" w:rsidR="0040754E" w:rsidRPr="00BF3CAA" w:rsidRDefault="0040754E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План</w:t>
            </w:r>
          </w:p>
          <w:p w14:paraId="427EDA9D" w14:textId="77777777" w:rsidR="0040754E" w:rsidRPr="00BF3CAA" w:rsidRDefault="0040754E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1.Необхідність, органи та методи державного регулювання грошового обороту.</w:t>
            </w:r>
          </w:p>
          <w:p w14:paraId="1795816C" w14:textId="77777777" w:rsidR="0040754E" w:rsidRPr="00BF3CAA" w:rsidRDefault="0040754E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2.Платіжні системи і їх роль у регулюванні грошового обороту.</w:t>
            </w:r>
          </w:p>
          <w:p w14:paraId="5D92C22E" w14:textId="77777777" w:rsidR="0040754E" w:rsidRPr="00BF3CAA" w:rsidRDefault="0040754E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3.Фіскально-бюджетна та грошово-кредитна політика в системі державного регулювання грошового обороту, їх сутність і порівняльна оцінка.</w:t>
            </w:r>
          </w:p>
          <w:p w14:paraId="62305685" w14:textId="77777777" w:rsidR="0040754E" w:rsidRPr="00BF3CAA" w:rsidRDefault="0040754E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 Грошово-кредитна політика центрального банку.</w:t>
            </w:r>
          </w:p>
          <w:p w14:paraId="73741729" w14:textId="77777777" w:rsidR="0040754E" w:rsidRPr="00BF3CAA" w:rsidRDefault="0040754E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5.Монетизація бюджетного дефіциту та ВВП в Україні.</w:t>
            </w:r>
          </w:p>
          <w:p w14:paraId="47A980D9" w14:textId="77777777" w:rsidR="0040754E" w:rsidRPr="00BF3CAA" w:rsidRDefault="0040754E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Література</w:t>
            </w:r>
          </w:p>
          <w:p w14:paraId="4CC0CF89" w14:textId="77777777" w:rsidR="0040754E" w:rsidRPr="00BF3CAA" w:rsidRDefault="0040754E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Л2, с. 85 – 86, 89 – 91.</w:t>
            </w:r>
          </w:p>
          <w:p w14:paraId="1BE69848" w14:textId="77777777" w:rsidR="0040754E" w:rsidRPr="00BF3CAA" w:rsidRDefault="0040754E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786CD001" w14:textId="77777777" w:rsidR="0040754E" w:rsidRPr="00BF3CAA" w:rsidRDefault="0040754E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0174AC01" w14:textId="77777777" w:rsidR="0040754E" w:rsidRPr="00BF3CAA" w:rsidRDefault="0040754E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7A53A9F2" w14:textId="3A334069" w:rsidR="0040754E" w:rsidRPr="00BF3CAA" w:rsidRDefault="0040754E" w:rsidP="009D5B4A">
            <w:pPr>
              <w:tabs>
                <w:tab w:val="left" w:pos="1065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" w:type="dxa"/>
            <w:gridSpan w:val="2"/>
          </w:tcPr>
          <w:p w14:paraId="76ABA897" w14:textId="73AD5EE1" w:rsidR="0040754E" w:rsidRPr="00BF3CAA" w:rsidRDefault="0040754E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80" w:type="dxa"/>
            <w:gridSpan w:val="3"/>
          </w:tcPr>
          <w:p w14:paraId="326F967A" w14:textId="712B2EB8" w:rsidR="0040754E" w:rsidRPr="00BF3CAA" w:rsidRDefault="0040754E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1" w:type="dxa"/>
            <w:gridSpan w:val="2"/>
          </w:tcPr>
          <w:p w14:paraId="7DEC9644" w14:textId="77777777" w:rsidR="0040754E" w:rsidRPr="00BF3CAA" w:rsidRDefault="0040754E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0754E" w:rsidRPr="00BF3CAA" w14:paraId="2DE53A26" w14:textId="77777777" w:rsidTr="00DA5F2B">
        <w:trPr>
          <w:trHeight w:hRule="exact" w:val="5500"/>
        </w:trPr>
        <w:tc>
          <w:tcPr>
            <w:tcW w:w="2858" w:type="dxa"/>
            <w:vMerge/>
          </w:tcPr>
          <w:p w14:paraId="36C4D82B" w14:textId="77777777" w:rsidR="0040754E" w:rsidRPr="00BF3CAA" w:rsidRDefault="0040754E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10" w:type="dxa"/>
            <w:gridSpan w:val="2"/>
          </w:tcPr>
          <w:p w14:paraId="28385419" w14:textId="77777777" w:rsidR="0040754E" w:rsidRPr="00BF3CAA" w:rsidRDefault="0040754E" w:rsidP="009D75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Заняття № 12 (С № 2)</w:t>
            </w:r>
          </w:p>
          <w:p w14:paraId="13FF0373" w14:textId="77777777" w:rsidR="0040754E" w:rsidRPr="00BF3CAA" w:rsidRDefault="0040754E" w:rsidP="009D753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Тема: Грошові системи.</w:t>
            </w:r>
          </w:p>
          <w:p w14:paraId="39340761" w14:textId="77777777" w:rsidR="0040754E" w:rsidRPr="00BF3CAA" w:rsidRDefault="0040754E" w:rsidP="009D753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План.</w:t>
            </w:r>
          </w:p>
          <w:p w14:paraId="1C0BDB59" w14:textId="77777777" w:rsidR="0040754E" w:rsidRPr="00BF3CAA" w:rsidRDefault="0040754E" w:rsidP="009D753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1.Сутність грошової системи, її призначення, місце в економічній системі країни та характеристика її елементів.</w:t>
            </w:r>
          </w:p>
          <w:p w14:paraId="0DEAA746" w14:textId="77777777" w:rsidR="0040754E" w:rsidRPr="00BF3CAA" w:rsidRDefault="0040754E" w:rsidP="009D753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2.Основні типи грошових систем, їх еволюція.</w:t>
            </w:r>
          </w:p>
          <w:p w14:paraId="7E1FD5E8" w14:textId="77777777" w:rsidR="0040754E" w:rsidRPr="00BF3CAA" w:rsidRDefault="0040754E" w:rsidP="009D753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3.Створення і розвиток грошової системи України.</w:t>
            </w:r>
          </w:p>
          <w:p w14:paraId="265E2F4D" w14:textId="77777777" w:rsidR="0040754E" w:rsidRPr="00BF3CAA" w:rsidRDefault="0040754E" w:rsidP="009D753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4.Державне регулювання грошового обороту: необхідність, органи регулювання та методи.</w:t>
            </w:r>
          </w:p>
          <w:p w14:paraId="064966EE" w14:textId="77777777" w:rsidR="0040754E" w:rsidRPr="00BF3CAA" w:rsidRDefault="0040754E" w:rsidP="009D753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5.Платіжні системи та їх роль у регулюванні </w:t>
            </w:r>
          </w:p>
          <w:p w14:paraId="48FE76A7" w14:textId="77777777" w:rsidR="0040754E" w:rsidRPr="00BF3CAA" w:rsidRDefault="0040754E" w:rsidP="009D753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грошового обороту.</w:t>
            </w:r>
          </w:p>
          <w:p w14:paraId="651AB55D" w14:textId="77777777" w:rsidR="0040754E" w:rsidRPr="00BF3CAA" w:rsidRDefault="0040754E" w:rsidP="009D753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Література</w:t>
            </w:r>
          </w:p>
          <w:p w14:paraId="4CACA2AD" w14:textId="77777777" w:rsidR="0040754E" w:rsidRPr="00BF3CAA" w:rsidRDefault="0040754E" w:rsidP="009D753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Л1,, с.61-89; Л2, с.81-84; Л 3.с 34-36;</w:t>
            </w:r>
          </w:p>
          <w:p w14:paraId="15E9A449" w14:textId="77777777" w:rsidR="0040754E" w:rsidRPr="00BF3CAA" w:rsidRDefault="0040754E" w:rsidP="009D753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Л4, с.81-87, 90-92; Л5, с.100-112; Л 6, с.81-97; Л 7, с. 144-161.</w:t>
            </w:r>
          </w:p>
          <w:p w14:paraId="38A5A916" w14:textId="77777777" w:rsidR="0040754E" w:rsidRPr="00BF3CAA" w:rsidRDefault="0040754E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" w:type="dxa"/>
            <w:gridSpan w:val="2"/>
          </w:tcPr>
          <w:p w14:paraId="46548510" w14:textId="3482FFD2" w:rsidR="0040754E" w:rsidRPr="00BF3CAA" w:rsidRDefault="0040754E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80" w:type="dxa"/>
            <w:gridSpan w:val="3"/>
          </w:tcPr>
          <w:p w14:paraId="33818903" w14:textId="77777777" w:rsidR="0040754E" w:rsidRPr="00BF3CAA" w:rsidRDefault="0040754E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1" w:type="dxa"/>
            <w:gridSpan w:val="2"/>
          </w:tcPr>
          <w:p w14:paraId="0B71F589" w14:textId="209CF9C7" w:rsidR="0040754E" w:rsidRPr="00BF3CAA" w:rsidRDefault="0040754E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Тестові завдання</w:t>
            </w:r>
          </w:p>
        </w:tc>
      </w:tr>
      <w:tr w:rsidR="0040754E" w:rsidRPr="009801F5" w14:paraId="4596A033" w14:textId="77777777" w:rsidTr="00DA5F2B">
        <w:trPr>
          <w:trHeight w:hRule="exact" w:val="3271"/>
        </w:trPr>
        <w:tc>
          <w:tcPr>
            <w:tcW w:w="2858" w:type="dxa"/>
            <w:vMerge/>
          </w:tcPr>
          <w:p w14:paraId="5624F8A6" w14:textId="77777777" w:rsidR="0040754E" w:rsidRPr="00BF3CAA" w:rsidRDefault="0040754E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10" w:type="dxa"/>
            <w:gridSpan w:val="2"/>
          </w:tcPr>
          <w:p w14:paraId="6B39FA8B" w14:textId="77777777" w:rsidR="0040754E" w:rsidRPr="00BF3CAA" w:rsidRDefault="0040754E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Тема 5.  Інфляція та грошові реформи</w:t>
            </w:r>
          </w:p>
          <w:p w14:paraId="2A4D92C5" w14:textId="77777777" w:rsidR="0040754E" w:rsidRPr="00BF3CAA" w:rsidRDefault="0040754E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Заняття № 13 (Л № 8)  </w:t>
            </w:r>
          </w:p>
          <w:p w14:paraId="7D04552C" w14:textId="77777777" w:rsidR="0040754E" w:rsidRPr="00BF3CAA" w:rsidRDefault="0040754E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Тема 5.1. Сутність, форми прояву, закономірності розвитку інфляції та її причини</w:t>
            </w:r>
          </w:p>
          <w:p w14:paraId="2A446F5F" w14:textId="77777777" w:rsidR="0040754E" w:rsidRPr="00BF3CAA" w:rsidRDefault="0040754E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План</w:t>
            </w:r>
          </w:p>
          <w:p w14:paraId="1E71690E" w14:textId="77777777" w:rsidR="0040754E" w:rsidRPr="00BF3CAA" w:rsidRDefault="0040754E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1.Сутність, форми прояву та закономірності розвитку інфляції.</w:t>
            </w:r>
          </w:p>
          <w:p w14:paraId="7FD7F3E2" w14:textId="77777777" w:rsidR="0040754E" w:rsidRPr="00BF3CAA" w:rsidRDefault="0040754E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2.Причини інфляції. Інфляція попиту й інфляція витрат.</w:t>
            </w:r>
          </w:p>
          <w:p w14:paraId="1AB40EFA" w14:textId="77777777" w:rsidR="0040754E" w:rsidRPr="00BF3CAA" w:rsidRDefault="0040754E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3.Економічні та соціальні наслідки інфляції.</w:t>
            </w:r>
          </w:p>
          <w:p w14:paraId="08AF59A0" w14:textId="77777777" w:rsidR="0040754E" w:rsidRPr="00BF3CAA" w:rsidRDefault="0040754E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Література</w:t>
            </w:r>
          </w:p>
          <w:p w14:paraId="4A0E0992" w14:textId="77777777" w:rsidR="0040754E" w:rsidRPr="00BF3CAA" w:rsidRDefault="0040754E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Л1, с. 74 – 76; Л2, с. 91 – 95;  Л3, с. 36-40; </w:t>
            </w:r>
          </w:p>
          <w:p w14:paraId="1791F398" w14:textId="77777777" w:rsidR="0040754E" w:rsidRPr="00BF3CAA" w:rsidRDefault="0040754E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Л4, с. 225 – 241;  Л5, с. 121 – 128; </w:t>
            </w:r>
          </w:p>
          <w:p w14:paraId="1B604199" w14:textId="553AC19E" w:rsidR="0040754E" w:rsidRPr="00BF3CAA" w:rsidRDefault="0040754E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Л6, с. 103 – 109; Л7, с. 164 – 169.</w:t>
            </w:r>
          </w:p>
        </w:tc>
        <w:tc>
          <w:tcPr>
            <w:tcW w:w="270" w:type="dxa"/>
            <w:gridSpan w:val="2"/>
          </w:tcPr>
          <w:p w14:paraId="56C1464C" w14:textId="4A22BB77" w:rsidR="0040754E" w:rsidRPr="00BF3CAA" w:rsidRDefault="0040754E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80" w:type="dxa"/>
            <w:gridSpan w:val="3"/>
          </w:tcPr>
          <w:p w14:paraId="4FB2C8E5" w14:textId="317EA1BE" w:rsidR="0040754E" w:rsidRPr="00BF3CAA" w:rsidRDefault="0040754E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Робота з мультимедіа, перегляд відеофільму, випереджаючі завдання</w:t>
            </w:r>
          </w:p>
        </w:tc>
        <w:tc>
          <w:tcPr>
            <w:tcW w:w="1681" w:type="dxa"/>
            <w:gridSpan w:val="2"/>
          </w:tcPr>
          <w:p w14:paraId="18D1D9A0" w14:textId="095A3651" w:rsidR="0040754E" w:rsidRPr="00BF3CAA" w:rsidRDefault="0040754E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0754E" w:rsidRPr="00BF3CAA" w14:paraId="0F458C24" w14:textId="77777777" w:rsidTr="00DA5F2B">
        <w:trPr>
          <w:trHeight w:hRule="exact" w:val="7644"/>
        </w:trPr>
        <w:tc>
          <w:tcPr>
            <w:tcW w:w="2858" w:type="dxa"/>
            <w:vMerge/>
          </w:tcPr>
          <w:p w14:paraId="3E8C8C89" w14:textId="4EF88886" w:rsidR="0040754E" w:rsidRPr="00BF3CAA" w:rsidRDefault="0040754E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10" w:type="dxa"/>
            <w:gridSpan w:val="2"/>
          </w:tcPr>
          <w:p w14:paraId="11DA37A7" w14:textId="77777777" w:rsidR="0040754E" w:rsidRPr="00BF3CAA" w:rsidRDefault="0040754E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СРС № 5</w:t>
            </w:r>
          </w:p>
          <w:p w14:paraId="7B95BBE2" w14:textId="77777777" w:rsidR="0040754E" w:rsidRPr="00BF3CAA" w:rsidRDefault="0040754E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Тема 5.2. Державне регулювання інфляції </w:t>
            </w:r>
          </w:p>
          <w:p w14:paraId="3A55D279" w14:textId="77777777" w:rsidR="0040754E" w:rsidRPr="00BF3CAA" w:rsidRDefault="0040754E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План</w:t>
            </w:r>
          </w:p>
          <w:p w14:paraId="09785217" w14:textId="77777777" w:rsidR="0040754E" w:rsidRPr="00BF3CAA" w:rsidRDefault="0040754E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1.Державне регулювання інфляції. </w:t>
            </w:r>
          </w:p>
          <w:p w14:paraId="67F1DF92" w14:textId="77777777" w:rsidR="0040754E" w:rsidRPr="00BF3CAA" w:rsidRDefault="0040754E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2.Антиінфляційна політика.</w:t>
            </w:r>
          </w:p>
          <w:p w14:paraId="451ACC1D" w14:textId="77777777" w:rsidR="0040754E" w:rsidRPr="00BF3CAA" w:rsidRDefault="0040754E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3.Особливості інфляції в Україні.</w:t>
            </w:r>
          </w:p>
          <w:p w14:paraId="301559D7" w14:textId="77777777" w:rsidR="0040754E" w:rsidRPr="00BF3CAA" w:rsidRDefault="0040754E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Література</w:t>
            </w:r>
          </w:p>
          <w:p w14:paraId="13213F86" w14:textId="021B76CC" w:rsidR="0040754E" w:rsidRPr="00BF3CAA" w:rsidRDefault="0040754E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Л1, с. 76 – 84; Л2, с. 95 – 99;  Л3, с. 40-49; Л4, с. 241 – 265;  Л5, с. 128 – 132; </w:t>
            </w:r>
          </w:p>
          <w:p w14:paraId="63015F6D" w14:textId="4090921E" w:rsidR="0040754E" w:rsidRPr="00BF3CAA" w:rsidRDefault="0040754E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Л6, с. 109 – 115; Л7, с. 169 – 173.</w:t>
            </w:r>
          </w:p>
        </w:tc>
        <w:tc>
          <w:tcPr>
            <w:tcW w:w="270" w:type="dxa"/>
            <w:gridSpan w:val="2"/>
          </w:tcPr>
          <w:p w14:paraId="46B6B9EE" w14:textId="71020090" w:rsidR="0040754E" w:rsidRPr="00BF3CAA" w:rsidRDefault="0040754E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80" w:type="dxa"/>
            <w:gridSpan w:val="3"/>
          </w:tcPr>
          <w:p w14:paraId="6B07B76D" w14:textId="74DC8740" w:rsidR="0040754E" w:rsidRPr="00BF3CAA" w:rsidRDefault="0040754E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1" w:type="dxa"/>
            <w:gridSpan w:val="2"/>
          </w:tcPr>
          <w:p w14:paraId="2214B3E1" w14:textId="77777777" w:rsidR="0040754E" w:rsidRPr="00BF3CAA" w:rsidRDefault="0040754E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0754E" w:rsidRPr="00BF3CAA" w14:paraId="3CB2FA5D" w14:textId="77777777" w:rsidTr="000D4BA2">
        <w:trPr>
          <w:trHeight w:hRule="exact" w:val="4701"/>
        </w:trPr>
        <w:tc>
          <w:tcPr>
            <w:tcW w:w="2858" w:type="dxa"/>
            <w:vMerge/>
          </w:tcPr>
          <w:p w14:paraId="7A1E0CE7" w14:textId="77777777" w:rsidR="0040754E" w:rsidRPr="00BF3CAA" w:rsidRDefault="0040754E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10" w:type="dxa"/>
            <w:gridSpan w:val="2"/>
          </w:tcPr>
          <w:p w14:paraId="4B3D94AA" w14:textId="77777777" w:rsidR="0040754E" w:rsidRPr="00BF3CAA" w:rsidRDefault="0040754E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Заняття № 14 (Л № 9)</w:t>
            </w:r>
          </w:p>
          <w:p w14:paraId="147D25B0" w14:textId="77777777" w:rsidR="0040754E" w:rsidRPr="00BF3CAA" w:rsidRDefault="0040754E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Тема 5.3. Грошові реформи</w:t>
            </w:r>
          </w:p>
          <w:p w14:paraId="201B81F1" w14:textId="77777777" w:rsidR="0040754E" w:rsidRPr="00BF3CAA" w:rsidRDefault="0040754E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План</w:t>
            </w:r>
          </w:p>
          <w:p w14:paraId="5A54CC72" w14:textId="77777777" w:rsidR="0040754E" w:rsidRPr="00BF3CAA" w:rsidRDefault="0040754E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1.Сутність грошових реформ. </w:t>
            </w:r>
          </w:p>
          <w:p w14:paraId="02341FB6" w14:textId="77777777" w:rsidR="0040754E" w:rsidRPr="00BF3CAA" w:rsidRDefault="0040754E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2.Види грошових реформ і способи їх класифікації.</w:t>
            </w:r>
          </w:p>
          <w:p w14:paraId="24B14AFB" w14:textId="77777777" w:rsidR="0040754E" w:rsidRPr="00BF3CAA" w:rsidRDefault="0040754E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3.Особливості проведення грошової реформи в Україні.</w:t>
            </w:r>
          </w:p>
          <w:p w14:paraId="40964C10" w14:textId="77777777" w:rsidR="0040754E" w:rsidRPr="00BF3CAA" w:rsidRDefault="0040754E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Література</w:t>
            </w:r>
          </w:p>
          <w:p w14:paraId="6A022128" w14:textId="6FBD7922" w:rsidR="0040754E" w:rsidRPr="00BF3CAA" w:rsidRDefault="0040754E" w:rsidP="0050331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Л1, с. 69 – 72; Л2, с. 99 – 100; Л3, с. 36 – 38; Л4, с. 87 – 90; Л5, с. 132 – 137; Л6, с. 112 – 121;  Л7, с. 179 – 193.</w:t>
            </w:r>
          </w:p>
        </w:tc>
        <w:tc>
          <w:tcPr>
            <w:tcW w:w="270" w:type="dxa"/>
            <w:gridSpan w:val="2"/>
          </w:tcPr>
          <w:p w14:paraId="6EBEF177" w14:textId="06770A03" w:rsidR="0040754E" w:rsidRPr="00BF3CAA" w:rsidRDefault="0040754E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80" w:type="dxa"/>
            <w:gridSpan w:val="3"/>
          </w:tcPr>
          <w:p w14:paraId="2E425EB0" w14:textId="00D9BDDA" w:rsidR="0040754E" w:rsidRPr="00BF3CAA" w:rsidRDefault="0040754E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Робота з мультимедіа, випереджаючі завдання</w:t>
            </w:r>
          </w:p>
        </w:tc>
        <w:tc>
          <w:tcPr>
            <w:tcW w:w="1681" w:type="dxa"/>
            <w:gridSpan w:val="2"/>
          </w:tcPr>
          <w:p w14:paraId="4337548A" w14:textId="578031EA" w:rsidR="0040754E" w:rsidRPr="00BF3CAA" w:rsidRDefault="0040754E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D753D" w:rsidRPr="00BF3CAA" w14:paraId="1EFFD3AB" w14:textId="77777777" w:rsidTr="003A0E93">
        <w:trPr>
          <w:trHeight w:hRule="exact" w:val="3972"/>
        </w:trPr>
        <w:tc>
          <w:tcPr>
            <w:tcW w:w="2858" w:type="dxa"/>
          </w:tcPr>
          <w:p w14:paraId="393B9F85" w14:textId="56926508" w:rsidR="009D753D" w:rsidRPr="00BF3CAA" w:rsidRDefault="00B20286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ВМІТИ:</w:t>
            </w:r>
          </w:p>
          <w:p w14:paraId="3F639412" w14:textId="77777777" w:rsidR="009D753D" w:rsidRPr="00BF3CAA" w:rsidRDefault="009D753D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-знаходити відповідність у термінах та їх визначеннях;</w:t>
            </w:r>
          </w:p>
          <w:p w14:paraId="6A345FD0" w14:textId="77777777" w:rsidR="009D753D" w:rsidRPr="00BF3CAA" w:rsidRDefault="009D753D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-виконувати тестові завдання;</w:t>
            </w:r>
          </w:p>
          <w:p w14:paraId="764C9044" w14:textId="77777777" w:rsidR="009D753D" w:rsidRPr="00BF3CAA" w:rsidRDefault="009D753D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-практично застосовувати здобуті знання;</w:t>
            </w:r>
          </w:p>
          <w:p w14:paraId="3B5A1F57" w14:textId="04977B56" w:rsidR="009D753D" w:rsidRPr="00BF3CAA" w:rsidRDefault="009D753D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-розв’язувати задачі.</w:t>
            </w:r>
          </w:p>
        </w:tc>
        <w:tc>
          <w:tcPr>
            <w:tcW w:w="4410" w:type="dxa"/>
            <w:gridSpan w:val="2"/>
          </w:tcPr>
          <w:p w14:paraId="5090FB63" w14:textId="77777777" w:rsidR="009D753D" w:rsidRPr="00BF3CAA" w:rsidRDefault="009D753D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Заняття № 15(ПР № 4)</w:t>
            </w:r>
          </w:p>
          <w:p w14:paraId="6508E89E" w14:textId="77777777" w:rsidR="009D753D" w:rsidRPr="00BF3CAA" w:rsidRDefault="009D753D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Інфляція та грошові реформи</w:t>
            </w:r>
          </w:p>
          <w:p w14:paraId="21D0E591" w14:textId="77777777" w:rsidR="009D753D" w:rsidRPr="00BF3CAA" w:rsidRDefault="009D753D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Вирішення розрахункових завдань та ситуаційних задач.</w:t>
            </w:r>
          </w:p>
          <w:p w14:paraId="6603C24A" w14:textId="77777777" w:rsidR="009D753D" w:rsidRPr="00BF3CAA" w:rsidRDefault="009D753D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Література</w:t>
            </w:r>
          </w:p>
          <w:p w14:paraId="23454C38" w14:textId="52DD0862" w:rsidR="009D753D" w:rsidRPr="00BF3CAA" w:rsidRDefault="009D753D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Л1, с. 69 – 82;  Л2, с. 91 – 100; Л3, с. 36 – 38; Л4, с. 87 – 258; Л5, с. 119 – 137; Л6, с. 103 – 121;      Л7, с. 164 – 193. </w:t>
            </w:r>
          </w:p>
          <w:p w14:paraId="0DA7B90A" w14:textId="1FC7D707" w:rsidR="009D753D" w:rsidRPr="00BF3CAA" w:rsidRDefault="009D753D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" w:type="dxa"/>
            <w:gridSpan w:val="2"/>
          </w:tcPr>
          <w:p w14:paraId="7672621C" w14:textId="235C7E99" w:rsidR="009D753D" w:rsidRPr="00BF3CAA" w:rsidRDefault="009D753D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80" w:type="dxa"/>
            <w:gridSpan w:val="3"/>
          </w:tcPr>
          <w:p w14:paraId="1D2AD631" w14:textId="77777777" w:rsidR="009D753D" w:rsidRPr="00BF3CAA" w:rsidRDefault="009D753D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1" w:type="dxa"/>
            <w:gridSpan w:val="2"/>
          </w:tcPr>
          <w:p w14:paraId="0F67DFC2" w14:textId="2E71833B" w:rsidR="009D753D" w:rsidRPr="00BF3CAA" w:rsidRDefault="009D753D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Перевірка виконання практичних завдань; тестові завдання</w:t>
            </w:r>
          </w:p>
        </w:tc>
      </w:tr>
      <w:tr w:rsidR="00A64B3B" w:rsidRPr="00BF3CAA" w14:paraId="582902D3" w14:textId="77777777" w:rsidTr="00CD0C0D">
        <w:trPr>
          <w:trHeight w:hRule="exact" w:val="5754"/>
        </w:trPr>
        <w:tc>
          <w:tcPr>
            <w:tcW w:w="2858" w:type="dxa"/>
          </w:tcPr>
          <w:p w14:paraId="27BE2C32" w14:textId="77777777" w:rsidR="0010189B" w:rsidRPr="0010189B" w:rsidRDefault="0010189B" w:rsidP="0010189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0189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ЗНАТИ:</w:t>
            </w:r>
          </w:p>
          <w:p w14:paraId="45B2379B" w14:textId="77777777" w:rsidR="0010189B" w:rsidRPr="0010189B" w:rsidRDefault="0010189B" w:rsidP="0010189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0189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-сутність, призначення та  специфічні ознаки валюти;</w:t>
            </w:r>
          </w:p>
          <w:p w14:paraId="610C0D0C" w14:textId="77777777" w:rsidR="0010189B" w:rsidRPr="0010189B" w:rsidRDefault="0010189B" w:rsidP="0010189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0189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-сутність та механізм функціонування валютного ринку;</w:t>
            </w:r>
          </w:p>
          <w:p w14:paraId="265D7A19" w14:textId="77777777" w:rsidR="0010189B" w:rsidRPr="0010189B" w:rsidRDefault="0010189B" w:rsidP="0010189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0189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-сутність валютного курсу та основи курсоутворення;</w:t>
            </w:r>
          </w:p>
          <w:p w14:paraId="6B21EAC5" w14:textId="77777777" w:rsidR="0010189B" w:rsidRPr="0010189B" w:rsidRDefault="0010189B" w:rsidP="0010189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0189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-види валютних курсів;</w:t>
            </w:r>
          </w:p>
          <w:p w14:paraId="17C566C0" w14:textId="0F3871AB" w:rsidR="00A64B3B" w:rsidRPr="00BF3CAA" w:rsidRDefault="0010189B" w:rsidP="0010189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0189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-роль платіжного балансу і золотовалютних резервів у системі валютного</w:t>
            </w:r>
          </w:p>
        </w:tc>
        <w:tc>
          <w:tcPr>
            <w:tcW w:w="4410" w:type="dxa"/>
            <w:gridSpan w:val="2"/>
          </w:tcPr>
          <w:p w14:paraId="45E2AD35" w14:textId="77777777" w:rsidR="00495AE6" w:rsidRPr="00495AE6" w:rsidRDefault="00495AE6" w:rsidP="00495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95AE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Тема 6.   Валютний ринок та валютні системи</w:t>
            </w:r>
          </w:p>
          <w:p w14:paraId="241BAB83" w14:textId="77777777" w:rsidR="00495AE6" w:rsidRPr="00495AE6" w:rsidRDefault="00495AE6" w:rsidP="00495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95AE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Заняття № 16(Л № 10) </w:t>
            </w:r>
          </w:p>
          <w:p w14:paraId="548F9196" w14:textId="77777777" w:rsidR="00495AE6" w:rsidRPr="00495AE6" w:rsidRDefault="00495AE6" w:rsidP="00495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95AE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Тема 6.1. Валютний ринок</w:t>
            </w:r>
          </w:p>
          <w:p w14:paraId="22D10EE5" w14:textId="77777777" w:rsidR="00495AE6" w:rsidRPr="00495AE6" w:rsidRDefault="00495AE6" w:rsidP="00495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95AE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План</w:t>
            </w:r>
          </w:p>
          <w:p w14:paraId="49353424" w14:textId="77777777" w:rsidR="00495AE6" w:rsidRPr="00495AE6" w:rsidRDefault="00495AE6" w:rsidP="00495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95AE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1.Сутність валюти, її види та сфера використання.</w:t>
            </w:r>
          </w:p>
          <w:p w14:paraId="191E37D3" w14:textId="77777777" w:rsidR="00495AE6" w:rsidRPr="00495AE6" w:rsidRDefault="00495AE6" w:rsidP="00495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95AE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2.Валютний ринок: сутність, об’єкти, суб’єкти, ціна, інфраструктура та функції.</w:t>
            </w:r>
          </w:p>
          <w:p w14:paraId="37505EF6" w14:textId="77777777" w:rsidR="00495AE6" w:rsidRPr="00495AE6" w:rsidRDefault="00495AE6" w:rsidP="00495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95AE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Література</w:t>
            </w:r>
          </w:p>
          <w:p w14:paraId="2157DDE2" w14:textId="77777777" w:rsidR="00495AE6" w:rsidRPr="00495AE6" w:rsidRDefault="00495AE6" w:rsidP="00495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95AE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Л1, с. 100 , 102 – 105; Л2, с. 142 – 143;</w:t>
            </w:r>
          </w:p>
          <w:p w14:paraId="0B03855B" w14:textId="42E7EAC3" w:rsidR="00A64B3B" w:rsidRPr="00BF3CAA" w:rsidRDefault="00495AE6" w:rsidP="00495A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95AE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Л3, с. 62 – 68; Л4, с. 269 – 272, 276 – 295, 305 – 311; Л5, с. 146 – 159; Л6, с. 134 – 139;                                                                                    Л7, с. 197 – 203.</w:t>
            </w:r>
          </w:p>
        </w:tc>
        <w:tc>
          <w:tcPr>
            <w:tcW w:w="270" w:type="dxa"/>
            <w:gridSpan w:val="2"/>
          </w:tcPr>
          <w:p w14:paraId="7FBA8377" w14:textId="77777777" w:rsidR="00A64B3B" w:rsidRDefault="00A64B3B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3F311170" w14:textId="77777777" w:rsidR="00693067" w:rsidRDefault="00693067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605AA758" w14:textId="77777777" w:rsidR="00693067" w:rsidRDefault="00693067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211FB0FA" w14:textId="10D2C153" w:rsidR="00693067" w:rsidRPr="00BF3CAA" w:rsidRDefault="00693067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80" w:type="dxa"/>
            <w:gridSpan w:val="3"/>
          </w:tcPr>
          <w:p w14:paraId="57D53425" w14:textId="36A2AEF0" w:rsidR="00A64B3B" w:rsidRPr="00BF3CAA" w:rsidRDefault="00D71CC4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Робота з мультимедіа, перегляд відеофільму, випереджаючі завдання</w:t>
            </w:r>
          </w:p>
        </w:tc>
        <w:tc>
          <w:tcPr>
            <w:tcW w:w="1681" w:type="dxa"/>
            <w:gridSpan w:val="2"/>
          </w:tcPr>
          <w:p w14:paraId="293E5AAA" w14:textId="77777777" w:rsidR="00A64B3B" w:rsidRPr="00BF3CAA" w:rsidRDefault="00A64B3B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472CC" w:rsidRPr="00BF3CAA" w14:paraId="686375F1" w14:textId="77777777" w:rsidTr="003A0E93">
        <w:trPr>
          <w:trHeight w:hRule="exact" w:val="8490"/>
        </w:trPr>
        <w:tc>
          <w:tcPr>
            <w:tcW w:w="3119" w:type="dxa"/>
            <w:gridSpan w:val="2"/>
            <w:vMerge w:val="restart"/>
          </w:tcPr>
          <w:p w14:paraId="7358F31D" w14:textId="77777777" w:rsidR="004472CC" w:rsidRPr="002433E3" w:rsidRDefault="004472CC" w:rsidP="00FD782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433E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регулювання;</w:t>
            </w:r>
          </w:p>
          <w:p w14:paraId="36738464" w14:textId="77777777" w:rsidR="004472CC" w:rsidRPr="002433E3" w:rsidRDefault="004472CC" w:rsidP="00FD782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433E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-механізми функціонування світової та міжнародних валютних систем;</w:t>
            </w:r>
          </w:p>
          <w:p w14:paraId="08AAB6B1" w14:textId="77777777" w:rsidR="004472CC" w:rsidRPr="002433E3" w:rsidRDefault="004472CC" w:rsidP="00FD782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433E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-зміст системи золотого стандарту;</w:t>
            </w:r>
          </w:p>
          <w:p w14:paraId="182F46EC" w14:textId="77777777" w:rsidR="004472CC" w:rsidRPr="002433E3" w:rsidRDefault="004472CC" w:rsidP="00FD782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433E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-принципи на яких функціонує Ямайська валютна система;</w:t>
            </w:r>
          </w:p>
          <w:p w14:paraId="68C07C10" w14:textId="77777777" w:rsidR="004472CC" w:rsidRPr="002433E3" w:rsidRDefault="004472CC" w:rsidP="00FD782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433E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-види валюти за ступенем конвертованості.</w:t>
            </w:r>
          </w:p>
          <w:p w14:paraId="3B6451B9" w14:textId="710EF1B5" w:rsidR="004472CC" w:rsidRPr="002433E3" w:rsidRDefault="00B20286" w:rsidP="00FD782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ВМІТИ:</w:t>
            </w:r>
          </w:p>
          <w:p w14:paraId="129FECDE" w14:textId="77777777" w:rsidR="004472CC" w:rsidRPr="002433E3" w:rsidRDefault="004472CC" w:rsidP="00FD782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433E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-застосовувати методи регулювання валютних курсів;</w:t>
            </w:r>
          </w:p>
          <w:p w14:paraId="1C4EBF24" w14:textId="77777777" w:rsidR="004472CC" w:rsidRPr="002433E3" w:rsidRDefault="004472CC" w:rsidP="00FD782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433E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-мінімізувати валютні ризики;</w:t>
            </w:r>
          </w:p>
          <w:p w14:paraId="14078E4A" w14:textId="77777777" w:rsidR="004472CC" w:rsidRPr="002433E3" w:rsidRDefault="004472CC" w:rsidP="00FD782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433E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-визначати місце і роль</w:t>
            </w:r>
          </w:p>
          <w:p w14:paraId="00EA67EE" w14:textId="77777777" w:rsidR="004472CC" w:rsidRPr="002433E3" w:rsidRDefault="004472CC" w:rsidP="00FD782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433E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міжнародних ринків грошей і капіталів у міжнародних валютних відносинах;</w:t>
            </w:r>
          </w:p>
          <w:p w14:paraId="3BA1CE08" w14:textId="77777777" w:rsidR="004472CC" w:rsidRPr="002433E3" w:rsidRDefault="004472CC" w:rsidP="00FD782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433E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-визначати основні види операцій на валютному ринку.</w:t>
            </w:r>
          </w:p>
          <w:p w14:paraId="4969E811" w14:textId="5CC47943" w:rsidR="004472CC" w:rsidRPr="002433E3" w:rsidRDefault="004472CC" w:rsidP="00FD782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433E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ab/>
            </w:r>
            <w:r w:rsidRPr="002433E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ab/>
              <w:t xml:space="preserve"> </w:t>
            </w:r>
            <w:r w:rsidRPr="002433E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ab/>
            </w:r>
          </w:p>
          <w:p w14:paraId="2C2F6975" w14:textId="2C5CCC21" w:rsidR="004472CC" w:rsidRPr="00BF3CAA" w:rsidRDefault="004472CC" w:rsidP="00FD782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39" w:type="dxa"/>
            <w:gridSpan w:val="2"/>
          </w:tcPr>
          <w:p w14:paraId="5EB87F81" w14:textId="77777777" w:rsidR="004472CC" w:rsidRPr="00BF3CAA" w:rsidRDefault="004472CC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Заняття № 17 (Л № 11)</w:t>
            </w:r>
          </w:p>
          <w:p w14:paraId="670060D6" w14:textId="77777777" w:rsidR="004472CC" w:rsidRPr="00BF3CAA" w:rsidRDefault="004472CC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Тема6.2. Валютний курс: сутність, основи формування, чинники впливу та види.</w:t>
            </w:r>
          </w:p>
          <w:p w14:paraId="148FDDF1" w14:textId="77777777" w:rsidR="004472CC" w:rsidRPr="00BF3CAA" w:rsidRDefault="004472CC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План</w:t>
            </w:r>
          </w:p>
          <w:p w14:paraId="6E42251D" w14:textId="77777777" w:rsidR="004472CC" w:rsidRPr="00BF3CAA" w:rsidRDefault="004472CC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1.Сутність валютного курсу.</w:t>
            </w:r>
          </w:p>
          <w:p w14:paraId="7A96BD12" w14:textId="77777777" w:rsidR="004472CC" w:rsidRPr="00BF3CAA" w:rsidRDefault="004472CC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2.Чинники, що впливають на валютний курс.</w:t>
            </w:r>
          </w:p>
          <w:p w14:paraId="03E05F58" w14:textId="77777777" w:rsidR="004472CC" w:rsidRPr="00BF3CAA" w:rsidRDefault="004472CC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3.Вплив валютного курсу на міжнародні економічні відносини.</w:t>
            </w:r>
          </w:p>
          <w:p w14:paraId="51B65390" w14:textId="77777777" w:rsidR="004472CC" w:rsidRPr="00BF3CAA" w:rsidRDefault="004472CC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4.Економічні основи валютних курсів.</w:t>
            </w:r>
          </w:p>
          <w:p w14:paraId="5AB095AD" w14:textId="77777777" w:rsidR="004472CC" w:rsidRPr="00BF3CAA" w:rsidRDefault="004472CC" w:rsidP="009D5B4A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Література</w:t>
            </w:r>
          </w:p>
          <w:p w14:paraId="436AE9EF" w14:textId="77777777" w:rsidR="004472CC" w:rsidRPr="00BF3CAA" w:rsidRDefault="004472CC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Л1, с. 100 , 105 – 109; Л2, с. 143 – 144;</w:t>
            </w:r>
          </w:p>
          <w:p w14:paraId="779D58BA" w14:textId="77777777" w:rsidR="004472CC" w:rsidRPr="00BF3CAA" w:rsidRDefault="004472CC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Л3, с. 68 – 72; Л4, с. 305 – 311; Л5, с. 159 – 163;</w:t>
            </w:r>
          </w:p>
          <w:p w14:paraId="6A61CEC7" w14:textId="77777777" w:rsidR="004472CC" w:rsidRPr="00BF3CAA" w:rsidRDefault="004472CC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Л6, с. 139 – 146.                                                                                  Л7, с. 197 – 203. </w:t>
            </w:r>
          </w:p>
          <w:p w14:paraId="70652354" w14:textId="77777777" w:rsidR="004472CC" w:rsidRPr="00BF3CAA" w:rsidRDefault="004472CC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gridSpan w:val="2"/>
          </w:tcPr>
          <w:p w14:paraId="73094FE3" w14:textId="42AF6253" w:rsidR="004472CC" w:rsidRPr="00BF3CAA" w:rsidRDefault="004472CC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077" w:type="dxa"/>
            <w:gridSpan w:val="3"/>
          </w:tcPr>
          <w:p w14:paraId="474AB9C4" w14:textId="3C54FAC9" w:rsidR="004472CC" w:rsidRPr="00BF3CAA" w:rsidRDefault="004472CC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Робота з мультимедіа, випереджаючі завдання</w:t>
            </w:r>
          </w:p>
        </w:tc>
        <w:tc>
          <w:tcPr>
            <w:tcW w:w="1134" w:type="dxa"/>
          </w:tcPr>
          <w:p w14:paraId="18C56940" w14:textId="2095CCE9" w:rsidR="004472CC" w:rsidRPr="00BF3CAA" w:rsidRDefault="004472CC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472CC" w:rsidRPr="00BF3CAA" w14:paraId="6AFC8DD1" w14:textId="77777777" w:rsidTr="008D116F">
        <w:trPr>
          <w:trHeight w:hRule="exact" w:val="4400"/>
        </w:trPr>
        <w:tc>
          <w:tcPr>
            <w:tcW w:w="3119" w:type="dxa"/>
            <w:gridSpan w:val="2"/>
            <w:vMerge/>
          </w:tcPr>
          <w:p w14:paraId="4AB09982" w14:textId="77777777" w:rsidR="004472CC" w:rsidRPr="00BF3CAA" w:rsidRDefault="004472CC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39" w:type="dxa"/>
            <w:gridSpan w:val="2"/>
          </w:tcPr>
          <w:p w14:paraId="2BAD7D45" w14:textId="77777777" w:rsidR="004472CC" w:rsidRPr="00BF3CAA" w:rsidRDefault="004472CC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СРС  № 6</w:t>
            </w:r>
          </w:p>
          <w:p w14:paraId="39AB99E8" w14:textId="77777777" w:rsidR="004472CC" w:rsidRPr="00BF3CAA" w:rsidRDefault="004472CC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Тема 6.3. Валютні системи</w:t>
            </w:r>
          </w:p>
          <w:p w14:paraId="073C2AF5" w14:textId="77777777" w:rsidR="004472CC" w:rsidRPr="00BF3CAA" w:rsidRDefault="004472CC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План</w:t>
            </w:r>
          </w:p>
          <w:p w14:paraId="2A48AC08" w14:textId="77777777" w:rsidR="004472CC" w:rsidRPr="00BF3CAA" w:rsidRDefault="004472CC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1.Поняття, призначення та елементи валютної системи.</w:t>
            </w:r>
          </w:p>
          <w:p w14:paraId="40FC7D22" w14:textId="77777777" w:rsidR="004472CC" w:rsidRPr="00BF3CAA" w:rsidRDefault="004472CC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2.Особливості формування валютної системи в Україні.</w:t>
            </w:r>
          </w:p>
          <w:p w14:paraId="31594D1B" w14:textId="77777777" w:rsidR="004472CC" w:rsidRPr="00BF3CAA" w:rsidRDefault="004472CC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Література</w:t>
            </w:r>
          </w:p>
          <w:p w14:paraId="22CAB83C" w14:textId="49EFD0C9" w:rsidR="004472CC" w:rsidRPr="00BF3CAA" w:rsidRDefault="004472CC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Л2, с. 116 – 148; Л4, с. 275 – 276.</w:t>
            </w:r>
          </w:p>
        </w:tc>
        <w:tc>
          <w:tcPr>
            <w:tcW w:w="630" w:type="dxa"/>
            <w:gridSpan w:val="2"/>
          </w:tcPr>
          <w:p w14:paraId="560A8AB2" w14:textId="25826570" w:rsidR="004472CC" w:rsidRPr="00BF3CAA" w:rsidRDefault="004472CC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077" w:type="dxa"/>
            <w:gridSpan w:val="3"/>
          </w:tcPr>
          <w:p w14:paraId="6D77B1A4" w14:textId="0E5C6952" w:rsidR="004472CC" w:rsidRPr="00BF3CAA" w:rsidRDefault="004472CC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14:paraId="23E6DEC2" w14:textId="77777777" w:rsidR="004472CC" w:rsidRPr="00BF3CAA" w:rsidRDefault="004472CC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182C65F2" w14:textId="77777777" w:rsidR="0051583F" w:rsidRPr="00BF3CAA" w:rsidRDefault="0051583F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TableGrid"/>
        <w:tblW w:w="11335" w:type="dxa"/>
        <w:tblInd w:w="-1310" w:type="dxa"/>
        <w:tblLayout w:type="fixed"/>
        <w:tblLook w:val="0040" w:firstRow="0" w:lastRow="1" w:firstColumn="0" w:lastColumn="0" w:noHBand="0" w:noVBand="0"/>
      </w:tblPr>
      <w:tblGrid>
        <w:gridCol w:w="3119"/>
        <w:gridCol w:w="38"/>
        <w:gridCol w:w="4111"/>
        <w:gridCol w:w="360"/>
        <w:gridCol w:w="93"/>
        <w:gridCol w:w="177"/>
        <w:gridCol w:w="96"/>
        <w:gridCol w:w="1884"/>
        <w:gridCol w:w="90"/>
        <w:gridCol w:w="30"/>
        <w:gridCol w:w="1201"/>
        <w:gridCol w:w="119"/>
        <w:gridCol w:w="17"/>
      </w:tblGrid>
      <w:tr w:rsidR="001D502E" w:rsidRPr="00BF3CAA" w14:paraId="39D95720" w14:textId="77777777" w:rsidTr="002B34A8">
        <w:trPr>
          <w:trHeight w:hRule="exact" w:val="5706"/>
        </w:trPr>
        <w:tc>
          <w:tcPr>
            <w:tcW w:w="3157" w:type="dxa"/>
            <w:gridSpan w:val="2"/>
          </w:tcPr>
          <w:p w14:paraId="325E16F3" w14:textId="77777777" w:rsidR="001D502E" w:rsidRPr="00BF3CAA" w:rsidRDefault="001D502E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ЗНАТИ:</w:t>
            </w:r>
          </w:p>
          <w:p w14:paraId="5EA3377A" w14:textId="77777777" w:rsidR="001D502E" w:rsidRPr="00BF3CAA" w:rsidRDefault="001D502E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-сутність, призначення та  специфічні ознаки валюти;</w:t>
            </w:r>
          </w:p>
          <w:p w14:paraId="36941CEF" w14:textId="77777777" w:rsidR="001D502E" w:rsidRPr="00BF3CAA" w:rsidRDefault="001D502E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-сутність та механізм функціонування валютного ринку;</w:t>
            </w:r>
          </w:p>
          <w:p w14:paraId="6B26DFF4" w14:textId="77777777" w:rsidR="001D502E" w:rsidRPr="00BF3CAA" w:rsidRDefault="001D502E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-сутність валютного курсу та основи курсоутворення;</w:t>
            </w:r>
          </w:p>
          <w:p w14:paraId="4D6A7965" w14:textId="77777777" w:rsidR="001D502E" w:rsidRPr="00BF3CAA" w:rsidRDefault="001D502E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-види валютних курсів;</w:t>
            </w:r>
          </w:p>
          <w:p w14:paraId="2966F13F" w14:textId="2C4D8EFC" w:rsidR="000E3C8C" w:rsidRPr="00BF3CAA" w:rsidRDefault="001D502E" w:rsidP="003D50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-роль платіжного балансу і золотовалютних резервів у системі валютного регулювання;</w:t>
            </w:r>
          </w:p>
        </w:tc>
        <w:tc>
          <w:tcPr>
            <w:tcW w:w="4564" w:type="dxa"/>
            <w:gridSpan w:val="3"/>
          </w:tcPr>
          <w:p w14:paraId="6D423AF4" w14:textId="77777777" w:rsidR="001D502E" w:rsidRPr="00BF3CAA" w:rsidRDefault="001D502E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Заняття № 18 (Л № 12)</w:t>
            </w:r>
          </w:p>
          <w:p w14:paraId="20DCA2FF" w14:textId="77777777" w:rsidR="001D502E" w:rsidRPr="00BF3CAA" w:rsidRDefault="001D502E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Тема 6.5. Платіжний баланс і золотовалютні резерви</w:t>
            </w:r>
          </w:p>
          <w:p w14:paraId="4B65C9F5" w14:textId="77777777" w:rsidR="001D502E" w:rsidRPr="00BF3CAA" w:rsidRDefault="001D502E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План</w:t>
            </w:r>
          </w:p>
          <w:p w14:paraId="1B01941F" w14:textId="77777777" w:rsidR="001D502E" w:rsidRPr="00BF3CAA" w:rsidRDefault="001D502E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1.Сутність, побудова, призначення та використання платіжного балансу.</w:t>
            </w:r>
          </w:p>
          <w:p w14:paraId="269C341E" w14:textId="77777777" w:rsidR="001D502E" w:rsidRPr="00BF3CAA" w:rsidRDefault="001D502E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2.Сутність, призначення та використання золотовалютних резервів.</w:t>
            </w:r>
          </w:p>
          <w:p w14:paraId="518827FB" w14:textId="77777777" w:rsidR="001D502E" w:rsidRPr="00BF3CAA" w:rsidRDefault="001D502E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Література</w:t>
            </w:r>
          </w:p>
          <w:p w14:paraId="27000B70" w14:textId="7C67900E" w:rsidR="001D502E" w:rsidRPr="00BF3CAA" w:rsidRDefault="001D502E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Л6, с. 141; Л7, с. 225 – 231.</w:t>
            </w:r>
          </w:p>
        </w:tc>
        <w:tc>
          <w:tcPr>
            <w:tcW w:w="273" w:type="dxa"/>
            <w:gridSpan w:val="2"/>
          </w:tcPr>
          <w:p w14:paraId="47C38E45" w14:textId="377E4B20" w:rsidR="001D502E" w:rsidRPr="00BF3CAA" w:rsidRDefault="001D502E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004" w:type="dxa"/>
            <w:gridSpan w:val="3"/>
          </w:tcPr>
          <w:p w14:paraId="3435CAF4" w14:textId="462A00A1" w:rsidR="001D502E" w:rsidRPr="00BF3CAA" w:rsidRDefault="001D502E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Робота з мультимедіа, випереджаючі завдання</w:t>
            </w:r>
          </w:p>
        </w:tc>
        <w:tc>
          <w:tcPr>
            <w:tcW w:w="1337" w:type="dxa"/>
            <w:gridSpan w:val="3"/>
          </w:tcPr>
          <w:p w14:paraId="0EB7BCF9" w14:textId="33B498FE" w:rsidR="001D502E" w:rsidRPr="00BF3CAA" w:rsidRDefault="001D502E" w:rsidP="000E3C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A4D33" w:rsidRPr="00BF3CAA" w14:paraId="5D9BF6FB" w14:textId="77777777" w:rsidTr="002B34A8">
        <w:trPr>
          <w:gridAfter w:val="1"/>
          <w:wAfter w:w="17" w:type="dxa"/>
          <w:trHeight w:hRule="exact" w:val="6312"/>
        </w:trPr>
        <w:tc>
          <w:tcPr>
            <w:tcW w:w="3119" w:type="dxa"/>
            <w:vMerge w:val="restart"/>
          </w:tcPr>
          <w:p w14:paraId="6FF26E77" w14:textId="77777777" w:rsidR="001A4D33" w:rsidRPr="00BF3CAA" w:rsidRDefault="001A4D33" w:rsidP="0052342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-механізми функціонування світової та міжнародних валютних систем;</w:t>
            </w:r>
          </w:p>
          <w:p w14:paraId="4284BC13" w14:textId="77777777" w:rsidR="001A4D33" w:rsidRPr="00BF3CAA" w:rsidRDefault="001A4D33" w:rsidP="0052342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-зміст системи золотого стандарту;</w:t>
            </w:r>
          </w:p>
          <w:p w14:paraId="792FEDA8" w14:textId="77777777" w:rsidR="001A4D33" w:rsidRPr="00BF3CAA" w:rsidRDefault="001A4D33" w:rsidP="0052342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-принципи на яких функціонує Ямайська валютна система;</w:t>
            </w:r>
          </w:p>
          <w:p w14:paraId="41EAB27C" w14:textId="77777777" w:rsidR="00513159" w:rsidRDefault="001A4D33" w:rsidP="0052342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-види валюти за ступенем конвертованості</w:t>
            </w:r>
          </w:p>
          <w:p w14:paraId="6EEE9D3D" w14:textId="05FEE7AC" w:rsidR="001A4D33" w:rsidRPr="00BF3CAA" w:rsidRDefault="001A4D33" w:rsidP="0052342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r w:rsidR="00B2028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ВМІТИ:</w:t>
            </w:r>
          </w:p>
          <w:p w14:paraId="53131011" w14:textId="77777777" w:rsidR="001A4D33" w:rsidRPr="00BF3CAA" w:rsidRDefault="001A4D33" w:rsidP="00620EA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-застосовувати методи регулювання валютних курсів;</w:t>
            </w:r>
          </w:p>
          <w:p w14:paraId="1D5C2D07" w14:textId="77777777" w:rsidR="001A4D33" w:rsidRPr="00BF3CAA" w:rsidRDefault="001A4D33" w:rsidP="00620EA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-мінімізувати валютні ризики;</w:t>
            </w:r>
          </w:p>
          <w:p w14:paraId="743818A4" w14:textId="77777777" w:rsidR="001A4D33" w:rsidRPr="00BF3CAA" w:rsidRDefault="001A4D33" w:rsidP="00620EA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-визначати місце і роль міжнародних ринків грошей і капіталів у міжнародних валютних відносинах;</w:t>
            </w:r>
          </w:p>
          <w:p w14:paraId="27164723" w14:textId="77777777" w:rsidR="001A4D33" w:rsidRPr="00BF3CAA" w:rsidRDefault="001A4D33" w:rsidP="00620EA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-визначати основні види операцій на валютному ринку.</w:t>
            </w:r>
          </w:p>
          <w:p w14:paraId="06572E6B" w14:textId="77777777" w:rsidR="001A4D33" w:rsidRPr="00BF3CAA" w:rsidRDefault="001A4D33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09" w:type="dxa"/>
            <w:gridSpan w:val="3"/>
          </w:tcPr>
          <w:p w14:paraId="3AEDC398" w14:textId="77777777" w:rsidR="001A4D33" w:rsidRPr="00BF3CAA" w:rsidRDefault="001A4D33" w:rsidP="0043744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Заняття № 19 (С №  3)</w:t>
            </w:r>
          </w:p>
          <w:p w14:paraId="4E757DE7" w14:textId="77777777" w:rsidR="001A4D33" w:rsidRPr="00BF3CAA" w:rsidRDefault="001A4D33" w:rsidP="0043744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Тема : Валютний ринок та валютні системи</w:t>
            </w:r>
          </w:p>
          <w:p w14:paraId="0C6BDF0A" w14:textId="77777777" w:rsidR="001A4D33" w:rsidRPr="00BF3CAA" w:rsidRDefault="001A4D33" w:rsidP="0043744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План</w:t>
            </w:r>
          </w:p>
          <w:p w14:paraId="21582720" w14:textId="77777777" w:rsidR="001A4D33" w:rsidRPr="00BF3CAA" w:rsidRDefault="001A4D33" w:rsidP="0043744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1.Валютний ринок: сутність, функції, суб’єкти, інфраструктура.</w:t>
            </w:r>
          </w:p>
          <w:p w14:paraId="4DE1BBB5" w14:textId="77777777" w:rsidR="001A4D33" w:rsidRPr="00BF3CAA" w:rsidRDefault="001A4D33" w:rsidP="0043744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2.Попит і пропозиція на валютному ринку, чинники їх зміни та механізм балансування.</w:t>
            </w:r>
          </w:p>
          <w:p w14:paraId="67EAFAB9" w14:textId="77777777" w:rsidR="001A4D33" w:rsidRPr="00BF3CAA" w:rsidRDefault="001A4D33" w:rsidP="0043744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3.Види операцій на валютному ринку та їх характеристика.</w:t>
            </w:r>
          </w:p>
          <w:p w14:paraId="3CA18198" w14:textId="77777777" w:rsidR="001A4D33" w:rsidRPr="00BF3CAA" w:rsidRDefault="001A4D33" w:rsidP="0043744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4.Валютні системи; сутність, призначення, види, структура.</w:t>
            </w:r>
          </w:p>
          <w:p w14:paraId="1AF57DC3" w14:textId="26A42E76" w:rsidR="001A4D33" w:rsidRPr="00BF3CAA" w:rsidRDefault="001A4D33" w:rsidP="0043744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Розвиток валютної системи України.</w:t>
            </w:r>
          </w:p>
          <w:p w14:paraId="56E657A3" w14:textId="77777777" w:rsidR="001A4D33" w:rsidRPr="00BF3CAA" w:rsidRDefault="001A4D33" w:rsidP="0043744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5DBCF216" w14:textId="77777777" w:rsidR="001A4D33" w:rsidRPr="00BF3CAA" w:rsidRDefault="001A4D33" w:rsidP="0043744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Література</w:t>
            </w:r>
          </w:p>
          <w:p w14:paraId="34A02915" w14:textId="77777777" w:rsidR="001A4D33" w:rsidRPr="00BF3CAA" w:rsidRDefault="001A4D33" w:rsidP="004374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Л5, с. 173-174; Л6, с. 153-154; Л7, с. 226-227.</w:t>
            </w:r>
          </w:p>
          <w:p w14:paraId="599C7EDC" w14:textId="77777777" w:rsidR="001A4D33" w:rsidRPr="00BF3CAA" w:rsidRDefault="001A4D33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" w:type="dxa"/>
            <w:gridSpan w:val="2"/>
          </w:tcPr>
          <w:p w14:paraId="63BB9C68" w14:textId="435ED2C6" w:rsidR="001A4D33" w:rsidRPr="00BF3CAA" w:rsidRDefault="001A4D33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070" w:type="dxa"/>
            <w:gridSpan w:val="3"/>
          </w:tcPr>
          <w:p w14:paraId="2F6C1D7F" w14:textId="77777777" w:rsidR="001A4D33" w:rsidRPr="00BF3CAA" w:rsidRDefault="001A4D33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50" w:type="dxa"/>
            <w:gridSpan w:val="3"/>
          </w:tcPr>
          <w:p w14:paraId="61B45133" w14:textId="5467015F" w:rsidR="001A4D33" w:rsidRPr="00BF3CAA" w:rsidRDefault="001A4D33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Тестові завдання</w:t>
            </w:r>
          </w:p>
        </w:tc>
      </w:tr>
      <w:tr w:rsidR="001A4D33" w:rsidRPr="00BF3CAA" w14:paraId="7BC048CF" w14:textId="77777777" w:rsidTr="002B34A8">
        <w:trPr>
          <w:gridAfter w:val="2"/>
          <w:wAfter w:w="136" w:type="dxa"/>
          <w:trHeight w:hRule="exact" w:val="8094"/>
        </w:trPr>
        <w:tc>
          <w:tcPr>
            <w:tcW w:w="3119" w:type="dxa"/>
            <w:vMerge/>
          </w:tcPr>
          <w:p w14:paraId="28351DB9" w14:textId="77777777" w:rsidR="001A4D33" w:rsidRPr="00BF3CAA" w:rsidRDefault="001A4D33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09" w:type="dxa"/>
            <w:gridSpan w:val="3"/>
          </w:tcPr>
          <w:p w14:paraId="71EB4BC7" w14:textId="77777777" w:rsidR="001A4D33" w:rsidRPr="00BF3CAA" w:rsidRDefault="001A4D33" w:rsidP="00AF14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Заняття  № 20 (С № 4)</w:t>
            </w:r>
          </w:p>
          <w:p w14:paraId="6AC713BE" w14:textId="77777777" w:rsidR="001A4D33" w:rsidRPr="00BF3CAA" w:rsidRDefault="001A4D33" w:rsidP="00AF14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Тема : Валютний ринок та валютні системи</w:t>
            </w:r>
          </w:p>
          <w:p w14:paraId="724D4300" w14:textId="77777777" w:rsidR="001A4D33" w:rsidRPr="00BF3CAA" w:rsidRDefault="001A4D33" w:rsidP="00AF14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План</w:t>
            </w:r>
          </w:p>
          <w:p w14:paraId="19105542" w14:textId="77777777" w:rsidR="001A4D33" w:rsidRPr="00BF3CAA" w:rsidRDefault="001A4D33" w:rsidP="00AF144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1.Валютне регулювання: сутність, форми, механізм. Особливості валютного регулювання в Україні.</w:t>
            </w:r>
          </w:p>
          <w:p w14:paraId="22A37B01" w14:textId="77777777" w:rsidR="001A4D33" w:rsidRPr="00BF3CAA" w:rsidRDefault="001A4D33" w:rsidP="00AF144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2.Платіжний баланс у механізмі валютного регулювання в Україні.</w:t>
            </w:r>
          </w:p>
          <w:p w14:paraId="74B2876A" w14:textId="77777777" w:rsidR="001A4D33" w:rsidRPr="00BF3CAA" w:rsidRDefault="001A4D33" w:rsidP="00AF144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3.Золотовалютні резерви в механізмі валютного регулювання: сутність, призначення, способи зберігання та використання. </w:t>
            </w:r>
          </w:p>
          <w:p w14:paraId="0001D43D" w14:textId="77777777" w:rsidR="001A4D33" w:rsidRPr="00BF3CAA" w:rsidRDefault="001A4D33" w:rsidP="00AF144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4.Світова валютна система: поняття, призначення, стан розвитку.</w:t>
            </w:r>
          </w:p>
          <w:p w14:paraId="6137DCD5" w14:textId="77777777" w:rsidR="001A4D33" w:rsidRPr="00BF3CAA" w:rsidRDefault="001A4D33" w:rsidP="00AF144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5.Міжнародні валютні системи: сутність, призначення. Створення Європейського валютного союзу .</w:t>
            </w:r>
          </w:p>
          <w:p w14:paraId="371FCBD2" w14:textId="77777777" w:rsidR="001A4D33" w:rsidRPr="00BF3CAA" w:rsidRDefault="001A4D33" w:rsidP="00AF14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Література</w:t>
            </w:r>
          </w:p>
          <w:p w14:paraId="59DB02F7" w14:textId="77777777" w:rsidR="001A4D33" w:rsidRPr="00BF3CAA" w:rsidRDefault="001A4D33" w:rsidP="00AF144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Л1, с. 102-107;Л2, с.142=145; Л3, с.62-71; Л4, с. 269-274, 276-295, 305-311; Л5, с.146-163; Л6, с.134-143; Л7, с.197-211.</w:t>
            </w:r>
          </w:p>
          <w:p w14:paraId="18C20EB6" w14:textId="77777777" w:rsidR="001A4D33" w:rsidRPr="00BF3CAA" w:rsidRDefault="001A4D33" w:rsidP="0043744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" w:type="dxa"/>
            <w:gridSpan w:val="2"/>
          </w:tcPr>
          <w:p w14:paraId="67BB210D" w14:textId="31BD1D80" w:rsidR="001A4D33" w:rsidRPr="00BF3CAA" w:rsidRDefault="001A4D33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80" w:type="dxa"/>
            <w:gridSpan w:val="2"/>
          </w:tcPr>
          <w:p w14:paraId="10EFCDC3" w14:textId="0EAC6E09" w:rsidR="001A4D33" w:rsidRPr="00BF3CAA" w:rsidRDefault="001A4D33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21" w:type="dxa"/>
            <w:gridSpan w:val="3"/>
          </w:tcPr>
          <w:p w14:paraId="5AB563BE" w14:textId="0805FE8E" w:rsidR="001A4D33" w:rsidRPr="00BF3CAA" w:rsidRDefault="001A4D33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Тестові завдання</w:t>
            </w:r>
          </w:p>
        </w:tc>
      </w:tr>
      <w:tr w:rsidR="001E4D90" w:rsidRPr="00BF3CAA" w14:paraId="0A0701D4" w14:textId="77777777" w:rsidTr="000A1E27">
        <w:trPr>
          <w:gridAfter w:val="2"/>
          <w:wAfter w:w="136" w:type="dxa"/>
          <w:trHeight w:hRule="exact" w:val="11892"/>
        </w:trPr>
        <w:tc>
          <w:tcPr>
            <w:tcW w:w="3119" w:type="dxa"/>
          </w:tcPr>
          <w:p w14:paraId="0A341929" w14:textId="77777777" w:rsidR="001E4D90" w:rsidRPr="00BF3CAA" w:rsidRDefault="001E4D90" w:rsidP="00E337F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ЗНАТИ:</w:t>
            </w:r>
          </w:p>
          <w:p w14:paraId="0BB5F278" w14:textId="77777777" w:rsidR="001E4D90" w:rsidRPr="00BF3CAA" w:rsidRDefault="001E4D90" w:rsidP="00E337F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-механізм функціонування попиту і пропозиції грошей на підставі ознайомлення з процесом розвитку </w:t>
            </w:r>
            <w:proofErr w:type="spellStart"/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монетаристської</w:t>
            </w:r>
            <w:proofErr w:type="spellEnd"/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теорії;</w:t>
            </w:r>
          </w:p>
          <w:p w14:paraId="5E239E63" w14:textId="77777777" w:rsidR="001E4D90" w:rsidRPr="00BF3CAA" w:rsidRDefault="001E4D90" w:rsidP="00E337F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-вклад теорії грошей провідних економістів Заходу </w:t>
            </w:r>
            <w:proofErr w:type="spellStart"/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XXст</w:t>
            </w:r>
            <w:proofErr w:type="spellEnd"/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.;</w:t>
            </w:r>
          </w:p>
          <w:p w14:paraId="17803008" w14:textId="77777777" w:rsidR="001E4D90" w:rsidRPr="00BF3CAA" w:rsidRDefault="001E4D90" w:rsidP="00E337F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-вклад </w:t>
            </w:r>
          </w:p>
          <w:p w14:paraId="2BBF643F" w14:textId="77777777" w:rsidR="001E4D90" w:rsidRPr="00BF3CAA" w:rsidRDefault="001E4D90" w:rsidP="00E337F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М.І. </w:t>
            </w:r>
            <w:proofErr w:type="spellStart"/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Туган</w:t>
            </w:r>
            <w:proofErr w:type="spellEnd"/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-Барановського в </w:t>
            </w:r>
            <w:proofErr w:type="spellStart"/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монетаристську</w:t>
            </w:r>
            <w:proofErr w:type="spellEnd"/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теорію;</w:t>
            </w:r>
          </w:p>
          <w:p w14:paraId="68758759" w14:textId="77777777" w:rsidR="001E4D90" w:rsidRPr="00BF3CAA" w:rsidRDefault="001E4D90" w:rsidP="00E337F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-подібність і відмінність в аналізі грошей Кейнса і </w:t>
            </w:r>
            <w:proofErr w:type="spellStart"/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Фрідмена</w:t>
            </w:r>
            <w:proofErr w:type="spellEnd"/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;</w:t>
            </w:r>
          </w:p>
          <w:p w14:paraId="7FD63F97" w14:textId="77777777" w:rsidR="001E4D90" w:rsidRPr="00BF3CAA" w:rsidRDefault="001E4D90" w:rsidP="00E337F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-основні положення номіналістичної теорії грошей;</w:t>
            </w:r>
          </w:p>
          <w:p w14:paraId="59527106" w14:textId="77777777" w:rsidR="001E4D90" w:rsidRPr="00BF3CAA" w:rsidRDefault="001E4D90" w:rsidP="00E337F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-суть кількісної теорії грошей;</w:t>
            </w:r>
          </w:p>
          <w:p w14:paraId="4AC6E60B" w14:textId="77777777" w:rsidR="001E4D90" w:rsidRPr="00BF3CAA" w:rsidRDefault="001E4D90" w:rsidP="00E337F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-об’єктивний характер сучасного зближення кейнсіанських та неокласичних позицій у кількісній теорії грошей.</w:t>
            </w:r>
          </w:p>
          <w:p w14:paraId="4B741F4B" w14:textId="6DCFD787" w:rsidR="001E4D90" w:rsidRPr="00BF3CAA" w:rsidRDefault="00B20286" w:rsidP="00E337F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ВМІТИ:</w:t>
            </w:r>
          </w:p>
          <w:p w14:paraId="40E15E48" w14:textId="77777777" w:rsidR="001E4D90" w:rsidRPr="00BF3CAA" w:rsidRDefault="001E4D90" w:rsidP="00E337F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-проводити аналіз особливостей грошово-кредитної політики;</w:t>
            </w:r>
          </w:p>
          <w:p w14:paraId="0F44CBEA" w14:textId="72323A21" w:rsidR="001E4D90" w:rsidRPr="00BF3CAA" w:rsidRDefault="001E4D90" w:rsidP="007C13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-аналізувати рівняння обміну </w:t>
            </w:r>
            <w:proofErr w:type="spellStart"/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І.Фішера</w:t>
            </w:r>
            <w:proofErr w:type="spellEnd"/>
          </w:p>
        </w:tc>
        <w:tc>
          <w:tcPr>
            <w:tcW w:w="4149" w:type="dxa"/>
            <w:gridSpan w:val="2"/>
          </w:tcPr>
          <w:p w14:paraId="79D41A86" w14:textId="77777777" w:rsidR="001E4D90" w:rsidRPr="00BF3CAA" w:rsidRDefault="001E4D90" w:rsidP="00467C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Тема7. Теорія грошей</w:t>
            </w:r>
          </w:p>
          <w:p w14:paraId="590A6CF5" w14:textId="77777777" w:rsidR="001E4D90" w:rsidRPr="00BF3CAA" w:rsidRDefault="001E4D90" w:rsidP="00467C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Заняття № 21 (Л № 13)  </w:t>
            </w:r>
          </w:p>
          <w:p w14:paraId="0002CA99" w14:textId="77777777" w:rsidR="001E4D90" w:rsidRPr="00BF3CAA" w:rsidRDefault="001E4D90" w:rsidP="00467C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Тема 7.1. Теорія грошей як складова економічної теорії та закономірності її розвитку</w:t>
            </w:r>
          </w:p>
          <w:p w14:paraId="06231006" w14:textId="77777777" w:rsidR="001E4D90" w:rsidRPr="00BF3CAA" w:rsidRDefault="001E4D90" w:rsidP="00467C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План</w:t>
            </w:r>
          </w:p>
          <w:p w14:paraId="0A2A71C1" w14:textId="77777777" w:rsidR="001E4D90" w:rsidRPr="00BF3CAA" w:rsidRDefault="001E4D90" w:rsidP="00467C8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1.Абстрактний і прикладний напрями у теорії грошей.</w:t>
            </w:r>
          </w:p>
          <w:p w14:paraId="195AA392" w14:textId="77777777" w:rsidR="001E4D90" w:rsidRPr="00BF3CAA" w:rsidRDefault="001E4D90" w:rsidP="00467C8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2.Товарна теорія грошей.</w:t>
            </w:r>
          </w:p>
          <w:p w14:paraId="4541EA18" w14:textId="77777777" w:rsidR="001E4D90" w:rsidRPr="00BF3CAA" w:rsidRDefault="001E4D90" w:rsidP="00467C8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3.Класична кількісна теорія грошей.</w:t>
            </w:r>
          </w:p>
          <w:p w14:paraId="0CBE7FD7" w14:textId="77777777" w:rsidR="001E4D90" w:rsidRPr="00BF3CAA" w:rsidRDefault="001E4D90" w:rsidP="00467C8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 Неокласичний варіант розвитку кількісної теорії грошей.</w:t>
            </w:r>
          </w:p>
          <w:p w14:paraId="033B0020" w14:textId="77777777" w:rsidR="001E4D90" w:rsidRPr="00BF3CAA" w:rsidRDefault="001E4D90" w:rsidP="00467C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Література</w:t>
            </w:r>
          </w:p>
          <w:p w14:paraId="5EA19A69" w14:textId="77777777" w:rsidR="001E4D90" w:rsidRDefault="001E4D90" w:rsidP="00467C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Л1, с. 84 – 90; Л2, с. 26 – 30;  Л4, с. 156 – 160.</w:t>
            </w: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ab/>
            </w:r>
          </w:p>
          <w:p w14:paraId="33C825E9" w14:textId="77777777" w:rsidR="00B5116E" w:rsidRDefault="00B5116E" w:rsidP="00467C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72D03EFE" w14:textId="77777777" w:rsidR="00B5116E" w:rsidRPr="00B5116E" w:rsidRDefault="00B5116E" w:rsidP="00B5116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5116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Заняття № 22 (С № 5)</w:t>
            </w:r>
          </w:p>
          <w:p w14:paraId="369D54B5" w14:textId="63CE18BC" w:rsidR="00B5116E" w:rsidRPr="00B5116E" w:rsidRDefault="00B5116E" w:rsidP="00B5116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5116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Тема: Теорія грошей</w:t>
            </w:r>
          </w:p>
          <w:p w14:paraId="4CC765B1" w14:textId="77777777" w:rsidR="00B5116E" w:rsidRPr="00B5116E" w:rsidRDefault="00B5116E" w:rsidP="00882A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5116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План</w:t>
            </w:r>
          </w:p>
          <w:p w14:paraId="18950B26" w14:textId="77777777" w:rsidR="00B5116E" w:rsidRPr="00B5116E" w:rsidRDefault="00B5116E" w:rsidP="00B5116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5116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1.Теорія грошей як складова економічної теорії та закономірності її розвитку.</w:t>
            </w:r>
          </w:p>
          <w:p w14:paraId="28D96E19" w14:textId="77777777" w:rsidR="00B5116E" w:rsidRPr="00B5116E" w:rsidRDefault="00B5116E" w:rsidP="00B5116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5116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2.Абстрактний та прикладний напрями у теорії грошей.</w:t>
            </w:r>
          </w:p>
          <w:p w14:paraId="38617EE3" w14:textId="77777777" w:rsidR="00B5116E" w:rsidRPr="00B5116E" w:rsidRDefault="00B5116E" w:rsidP="00B5116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5116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3.Кон’юнктурний варіант теорії грошей.</w:t>
            </w:r>
          </w:p>
          <w:p w14:paraId="0F4DA116" w14:textId="77777777" w:rsidR="00B5116E" w:rsidRPr="00B5116E" w:rsidRDefault="00B5116E" w:rsidP="00B5116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5116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4.”Кембріджська версія” кількісної теорії.</w:t>
            </w:r>
          </w:p>
          <w:p w14:paraId="30297B92" w14:textId="77777777" w:rsidR="00B5116E" w:rsidRPr="00B5116E" w:rsidRDefault="00B5116E" w:rsidP="00B5116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5116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5.Внесок </w:t>
            </w:r>
            <w:proofErr w:type="spellStart"/>
            <w:r w:rsidRPr="00B5116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Дж</w:t>
            </w:r>
            <w:proofErr w:type="spellEnd"/>
            <w:r w:rsidRPr="00B5116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Кейнса у розвиток кількісної теорії грошей.</w:t>
            </w:r>
          </w:p>
          <w:p w14:paraId="42765AD1" w14:textId="77777777" w:rsidR="00B5116E" w:rsidRPr="00B5116E" w:rsidRDefault="00B5116E" w:rsidP="00B5116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5116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Література</w:t>
            </w:r>
          </w:p>
          <w:p w14:paraId="5D4F9790" w14:textId="515CC499" w:rsidR="00B5116E" w:rsidRPr="00BF3CAA" w:rsidRDefault="00B5116E" w:rsidP="00B5116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5116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Л1, с.84-90; Л2, с.26-30; Л4, с. 156-160.</w:t>
            </w:r>
            <w:r w:rsidRPr="00B5116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630" w:type="dxa"/>
            <w:gridSpan w:val="3"/>
          </w:tcPr>
          <w:p w14:paraId="5FDFDF09" w14:textId="77777777" w:rsidR="001E4D90" w:rsidRDefault="001E4D90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  <w:p w14:paraId="7D6ABCDA" w14:textId="77777777" w:rsidR="00F01A60" w:rsidRDefault="00F01A60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4D35C436" w14:textId="77777777" w:rsidR="00F01A60" w:rsidRDefault="00F01A60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1DA3DD11" w14:textId="77777777" w:rsidR="00F01A60" w:rsidRDefault="00F01A60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55684583" w14:textId="77777777" w:rsidR="00F01A60" w:rsidRDefault="00F01A60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4E9ED6C0" w14:textId="77777777" w:rsidR="00F01A60" w:rsidRDefault="00F01A60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5150A75A" w14:textId="77777777" w:rsidR="00F01A60" w:rsidRDefault="00F01A60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5A67E72E" w14:textId="77777777" w:rsidR="00F01A60" w:rsidRDefault="00F01A60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6B6D4333" w14:textId="77777777" w:rsidR="00F01A60" w:rsidRDefault="00F01A60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011BD3E0" w14:textId="77777777" w:rsidR="00F01A60" w:rsidRDefault="00F01A60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306EB377" w14:textId="77777777" w:rsidR="00F01A60" w:rsidRDefault="00F01A60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4D42C030" w14:textId="77777777" w:rsidR="00F01A60" w:rsidRDefault="00F01A60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1A4E79D5" w14:textId="77777777" w:rsidR="00F01A60" w:rsidRDefault="00F01A60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7BAB9D7B" w14:textId="77777777" w:rsidR="00F01A60" w:rsidRDefault="00F01A60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0E8C9D1D" w14:textId="77777777" w:rsidR="00F01A60" w:rsidRDefault="00F01A60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57A49946" w14:textId="77777777" w:rsidR="00F01A60" w:rsidRDefault="00F01A60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64D26E91" w14:textId="77777777" w:rsidR="00F01A60" w:rsidRDefault="00F01A60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2FF6F18A" w14:textId="77777777" w:rsidR="00F01A60" w:rsidRDefault="00F01A60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35FB7FFF" w14:textId="77777777" w:rsidR="00F01A60" w:rsidRDefault="00F01A60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5E3D83E9" w14:textId="77777777" w:rsidR="00F01A60" w:rsidRDefault="00F01A60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3788F63D" w14:textId="77777777" w:rsidR="00F01A60" w:rsidRDefault="00F01A60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51765B0F" w14:textId="2F11593D" w:rsidR="00F01A60" w:rsidRPr="00F01A60" w:rsidRDefault="00F01A60" w:rsidP="00F01A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0" w:type="dxa"/>
            <w:gridSpan w:val="2"/>
          </w:tcPr>
          <w:p w14:paraId="44902FEE" w14:textId="6903324C" w:rsidR="001E4D90" w:rsidRPr="00BF3CAA" w:rsidRDefault="001E4D90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Робота з мультимедіа, випереджаючі завдання</w:t>
            </w:r>
          </w:p>
        </w:tc>
        <w:tc>
          <w:tcPr>
            <w:tcW w:w="1321" w:type="dxa"/>
            <w:gridSpan w:val="3"/>
          </w:tcPr>
          <w:p w14:paraId="7817C8F6" w14:textId="77777777" w:rsidR="001E4D90" w:rsidRDefault="001E4D90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721A7DF6" w14:textId="77777777" w:rsidR="00253BA9" w:rsidRDefault="00253BA9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49F54E71" w14:textId="77777777" w:rsidR="00253BA9" w:rsidRDefault="00253BA9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3CC47AD0" w14:textId="77777777" w:rsidR="00253BA9" w:rsidRDefault="00253BA9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4E3C0FEF" w14:textId="77777777" w:rsidR="00253BA9" w:rsidRDefault="00253BA9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29A9DBAC" w14:textId="77777777" w:rsidR="00253BA9" w:rsidRDefault="00253BA9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35F8D44F" w14:textId="77777777" w:rsidR="00253BA9" w:rsidRDefault="00253BA9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5B9800C6" w14:textId="77777777" w:rsidR="00253BA9" w:rsidRDefault="00253BA9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6BFD64E0" w14:textId="77777777" w:rsidR="00253BA9" w:rsidRDefault="00253BA9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58BAE5CB" w14:textId="77777777" w:rsidR="00253BA9" w:rsidRDefault="00253BA9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69608DB6" w14:textId="77777777" w:rsidR="00253BA9" w:rsidRDefault="00253BA9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2751A924" w14:textId="77777777" w:rsidR="00253BA9" w:rsidRDefault="00253BA9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62AB6549" w14:textId="77777777" w:rsidR="00253BA9" w:rsidRDefault="00253BA9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5D30E3CB" w14:textId="77777777" w:rsidR="00253BA9" w:rsidRDefault="00253BA9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0ADE00F2" w14:textId="77777777" w:rsidR="00253BA9" w:rsidRDefault="00253BA9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2F8CE11D" w14:textId="77777777" w:rsidR="00253BA9" w:rsidRDefault="00253BA9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314163ED" w14:textId="77777777" w:rsidR="00253BA9" w:rsidRDefault="00253BA9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77D35A4E" w14:textId="77777777" w:rsidR="00253BA9" w:rsidRDefault="00253BA9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7ED5DA52" w14:textId="77777777" w:rsidR="00513159" w:rsidRDefault="00513159" w:rsidP="00253B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503B263B" w14:textId="77777777" w:rsidR="00513159" w:rsidRDefault="00513159" w:rsidP="00253B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6A8BA35C" w14:textId="6D256FB3" w:rsidR="00253BA9" w:rsidRPr="00BF3CAA" w:rsidRDefault="00253BA9" w:rsidP="00253B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Тестові завдання</w:t>
            </w:r>
          </w:p>
        </w:tc>
      </w:tr>
    </w:tbl>
    <w:p w14:paraId="71D13568" w14:textId="77777777" w:rsidR="00DE1825" w:rsidRDefault="00DE1825"/>
    <w:p w14:paraId="0CC5DD0A" w14:textId="77777777" w:rsidR="00DE1825" w:rsidRDefault="00DE1825"/>
    <w:p w14:paraId="30F81008" w14:textId="77777777" w:rsidR="002B34A8" w:rsidRDefault="002B34A8"/>
    <w:tbl>
      <w:tblPr>
        <w:tblStyle w:val="TableGrid"/>
        <w:tblW w:w="11199" w:type="dxa"/>
        <w:tblInd w:w="-1310" w:type="dxa"/>
        <w:tblLayout w:type="fixed"/>
        <w:tblLook w:val="0040" w:firstRow="0" w:lastRow="1" w:firstColumn="0" w:lastColumn="0" w:noHBand="0" w:noVBand="0"/>
      </w:tblPr>
      <w:tblGrid>
        <w:gridCol w:w="3119"/>
        <w:gridCol w:w="4820"/>
        <w:gridCol w:w="1134"/>
        <w:gridCol w:w="992"/>
        <w:gridCol w:w="1134"/>
      </w:tblGrid>
      <w:tr w:rsidR="00AF1441" w:rsidRPr="00BF3CAA" w14:paraId="3DC3670E" w14:textId="77777777" w:rsidTr="002B34A8">
        <w:trPr>
          <w:trHeight w:hRule="exact" w:val="7572"/>
        </w:trPr>
        <w:tc>
          <w:tcPr>
            <w:tcW w:w="3119" w:type="dxa"/>
          </w:tcPr>
          <w:p w14:paraId="2DDBD354" w14:textId="77777777" w:rsidR="00AF1441" w:rsidRPr="00BF3CAA" w:rsidRDefault="00AF1441" w:rsidP="002D586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14:paraId="5F072AD0" w14:textId="77777777" w:rsidR="00AF1441" w:rsidRPr="00BF3CAA" w:rsidRDefault="00AF1441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Заняття № 23 (С № 6)</w:t>
            </w:r>
          </w:p>
          <w:p w14:paraId="31025304" w14:textId="77777777" w:rsidR="00AF1441" w:rsidRPr="00BF3CAA" w:rsidRDefault="00AF1441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Тема :Теорія грошей.</w:t>
            </w:r>
          </w:p>
          <w:p w14:paraId="4137980B" w14:textId="77777777" w:rsidR="00AF1441" w:rsidRPr="00BF3CAA" w:rsidRDefault="00AF1441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План</w:t>
            </w:r>
          </w:p>
          <w:p w14:paraId="0CD0C4CD" w14:textId="77777777" w:rsidR="00AF1441" w:rsidRPr="00BF3CAA" w:rsidRDefault="00AF1441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1.Відмінності </w:t>
            </w:r>
            <w:proofErr w:type="spellStart"/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монетаристських</w:t>
            </w:r>
            <w:proofErr w:type="spellEnd"/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трактувань ролі держави в регулюванні економіки.</w:t>
            </w:r>
          </w:p>
          <w:p w14:paraId="401AA80A" w14:textId="77777777" w:rsidR="00AF1441" w:rsidRPr="00BF3CAA" w:rsidRDefault="00AF1441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2.Зближення позицій монетаристів та </w:t>
            </w:r>
            <w:proofErr w:type="spellStart"/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неокейнсіанців</w:t>
            </w:r>
            <w:proofErr w:type="spellEnd"/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у їх рекомендаціях щодо грошово-кредитної політики за сучасних умов. </w:t>
            </w:r>
          </w:p>
          <w:p w14:paraId="59AD70FB" w14:textId="77777777" w:rsidR="00AF1441" w:rsidRPr="00BF3CAA" w:rsidRDefault="00AF1441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3.Грошово-кредитна політика України в перехідний період у світлі сучасних </w:t>
            </w:r>
            <w:proofErr w:type="spellStart"/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монетаристських</w:t>
            </w:r>
            <w:proofErr w:type="spellEnd"/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теорій.</w:t>
            </w:r>
          </w:p>
          <w:p w14:paraId="6DD435DB" w14:textId="77777777" w:rsidR="00AF1441" w:rsidRPr="00BF3CAA" w:rsidRDefault="00AF1441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4.Вклад </w:t>
            </w:r>
            <w:proofErr w:type="spellStart"/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М.Фрідмана</w:t>
            </w:r>
            <w:proofErr w:type="spellEnd"/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 розробку монетарної політики на основі неокласичного варіанта кількісної теорії.</w:t>
            </w:r>
          </w:p>
          <w:p w14:paraId="01230940" w14:textId="77777777" w:rsidR="00AF1441" w:rsidRPr="00BF3CAA" w:rsidRDefault="00AF1441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Література</w:t>
            </w:r>
          </w:p>
          <w:p w14:paraId="38C6B6DE" w14:textId="6B97933A" w:rsidR="00AF1441" w:rsidRPr="00BF3CAA" w:rsidRDefault="00AF1441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Л1, с.84-90; Л4,с 156-160.</w:t>
            </w:r>
          </w:p>
          <w:p w14:paraId="3A62331F" w14:textId="77777777" w:rsidR="00AF1441" w:rsidRPr="00BF3CAA" w:rsidRDefault="00AF1441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Література </w:t>
            </w:r>
          </w:p>
          <w:p w14:paraId="6450093F" w14:textId="77777777" w:rsidR="00AF1441" w:rsidRPr="00BF3CAA" w:rsidRDefault="00AF1441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Л2, с. 37-38;  Л4, с. 174-175; Л6, с. 182-183.       </w:t>
            </w:r>
          </w:p>
          <w:p w14:paraId="313B3A94" w14:textId="4F8FE9BF" w:rsidR="00AF1441" w:rsidRPr="00BF3CAA" w:rsidRDefault="00AF1441" w:rsidP="00031A4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14:paraId="484314F5" w14:textId="1A74D2B4" w:rsidR="00AF1441" w:rsidRPr="00BF3CAA" w:rsidRDefault="00AF1441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2</w:t>
            </w:r>
          </w:p>
        </w:tc>
        <w:tc>
          <w:tcPr>
            <w:tcW w:w="992" w:type="dxa"/>
          </w:tcPr>
          <w:p w14:paraId="5087E8FF" w14:textId="7E7AFDB0" w:rsidR="00AF1441" w:rsidRPr="00BF3CAA" w:rsidRDefault="00AF1441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14:paraId="0902715B" w14:textId="2F2BF5FA" w:rsidR="00AF1441" w:rsidRPr="00BF3CAA" w:rsidRDefault="00596087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Тестові завдання</w:t>
            </w:r>
          </w:p>
        </w:tc>
      </w:tr>
    </w:tbl>
    <w:p w14:paraId="71DFB19E" w14:textId="77777777" w:rsidR="00B41DA5" w:rsidRPr="00BF3CAA" w:rsidRDefault="00B41DA5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FC77CC5" w14:textId="77777777" w:rsidR="002225B7" w:rsidRDefault="002225B7"/>
    <w:tbl>
      <w:tblPr>
        <w:tblStyle w:val="TableGrid"/>
        <w:tblW w:w="11199" w:type="dxa"/>
        <w:tblInd w:w="-1310" w:type="dxa"/>
        <w:tblLayout w:type="fixed"/>
        <w:tblLook w:val="0040" w:firstRow="0" w:lastRow="1" w:firstColumn="0" w:lastColumn="0" w:noHBand="0" w:noVBand="0"/>
      </w:tblPr>
      <w:tblGrid>
        <w:gridCol w:w="3119"/>
        <w:gridCol w:w="3969"/>
        <w:gridCol w:w="270"/>
        <w:gridCol w:w="1980"/>
        <w:gridCol w:w="1861"/>
      </w:tblGrid>
      <w:tr w:rsidR="00D710C2" w:rsidRPr="002D1BD3" w14:paraId="3776286D" w14:textId="77777777" w:rsidTr="002225B7">
        <w:trPr>
          <w:trHeight w:hRule="exact" w:val="7752"/>
        </w:trPr>
        <w:tc>
          <w:tcPr>
            <w:tcW w:w="3119" w:type="dxa"/>
            <w:vMerge w:val="restart"/>
          </w:tcPr>
          <w:p w14:paraId="20CAEB74" w14:textId="6C858C12" w:rsidR="00D710C2" w:rsidRPr="00BF3CAA" w:rsidRDefault="00B20286" w:rsidP="00DB438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 xml:space="preserve">ЗНАТИ: </w:t>
            </w:r>
          </w:p>
          <w:p w14:paraId="71337450" w14:textId="77777777" w:rsidR="00D710C2" w:rsidRPr="00BF3CAA" w:rsidRDefault="00D710C2" w:rsidP="00400F2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-як і чому виник кредит, які його сутнісні ознаки;</w:t>
            </w:r>
          </w:p>
          <w:p w14:paraId="4EEE63F3" w14:textId="77777777" w:rsidR="00D710C2" w:rsidRPr="00BF3CAA" w:rsidRDefault="00D710C2" w:rsidP="00400F2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-фактори, які зумовлюють необхідність кредиту;</w:t>
            </w:r>
          </w:p>
          <w:p w14:paraId="7F1378B0" w14:textId="77777777" w:rsidR="00D710C2" w:rsidRPr="00BF3CAA" w:rsidRDefault="00D710C2" w:rsidP="00400F2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-сутність та об’єкти кредиту;</w:t>
            </w:r>
          </w:p>
          <w:p w14:paraId="496F72F8" w14:textId="77777777" w:rsidR="00D710C2" w:rsidRPr="00BF3CAA" w:rsidRDefault="00D710C2" w:rsidP="00400F2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-ознаки кредиту в ринковій економіці;</w:t>
            </w:r>
          </w:p>
          <w:p w14:paraId="65A85308" w14:textId="77777777" w:rsidR="00D710C2" w:rsidRPr="00BF3CAA" w:rsidRDefault="00D710C2" w:rsidP="00400F2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-закономірності та стадії руху кредиту;</w:t>
            </w:r>
          </w:p>
          <w:p w14:paraId="6239F824" w14:textId="748B4699" w:rsidR="00D710C2" w:rsidRPr="00BF3CAA" w:rsidRDefault="00B20286" w:rsidP="00400F2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ВМІТИ:</w:t>
            </w:r>
          </w:p>
          <w:p w14:paraId="782B5BB7" w14:textId="13A19E64" w:rsidR="00D710C2" w:rsidRPr="00BF3CAA" w:rsidRDefault="00D710C2" w:rsidP="004A6FE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-охарактеризувати суб’єкти кредитних відносин;</w:t>
            </w:r>
          </w:p>
          <w:p w14:paraId="4AC36962" w14:textId="4A3C69A2" w:rsidR="00D710C2" w:rsidRPr="00BF3CAA" w:rsidRDefault="00D710C2" w:rsidP="004A6FE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-розпізнавати кредит серед інших економічних категорій</w:t>
            </w:r>
          </w:p>
          <w:p w14:paraId="0C556A5E" w14:textId="61A12E70" w:rsidR="00D710C2" w:rsidRPr="00BF3CAA" w:rsidRDefault="00D710C2" w:rsidP="004A6FE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-керуватись основними правилами кредитування при здійсненні кредитних операцій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60D71B6" w14:textId="20825350" w:rsidR="00D710C2" w:rsidRPr="00BF3CAA" w:rsidRDefault="00D710C2" w:rsidP="009D5B4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Розділ 2. Кредит</w:t>
            </w:r>
          </w:p>
          <w:p w14:paraId="42C2E16E" w14:textId="77777777" w:rsidR="00D710C2" w:rsidRPr="00BF3CAA" w:rsidRDefault="00D710C2" w:rsidP="009D5B4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0EC3F54C" w14:textId="3FC86668" w:rsidR="00D710C2" w:rsidRPr="00BF3CAA" w:rsidRDefault="00D710C2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Тема  8.  Необхідність і сутність кредиту.</w:t>
            </w:r>
          </w:p>
          <w:p w14:paraId="0EA6170A" w14:textId="77777777" w:rsidR="00D710C2" w:rsidRPr="00BF3CAA" w:rsidRDefault="00D710C2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Заняття №24 ( Л № 14)  </w:t>
            </w:r>
          </w:p>
          <w:p w14:paraId="14CE977A" w14:textId="77777777" w:rsidR="00D710C2" w:rsidRPr="00BF3CAA" w:rsidRDefault="00D710C2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Тема 8.1. Сутність, об’єкти, суб’єкти та необхідність кредиту</w:t>
            </w:r>
          </w:p>
          <w:p w14:paraId="5495E9AD" w14:textId="77777777" w:rsidR="00D710C2" w:rsidRPr="00BF3CAA" w:rsidRDefault="00D710C2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План</w:t>
            </w:r>
          </w:p>
          <w:p w14:paraId="16328132" w14:textId="77777777" w:rsidR="00D710C2" w:rsidRPr="00BF3CAA" w:rsidRDefault="00D710C2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1.Сутність кредиту, його еволюція. </w:t>
            </w:r>
          </w:p>
          <w:p w14:paraId="2A930B7F" w14:textId="77777777" w:rsidR="00D710C2" w:rsidRPr="00BF3CAA" w:rsidRDefault="00D710C2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2.Необхідність кредиту.</w:t>
            </w:r>
          </w:p>
          <w:p w14:paraId="662CC0AE" w14:textId="77777777" w:rsidR="00D710C2" w:rsidRPr="00BF3CAA" w:rsidRDefault="00D710C2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3.Об’єкти та суб’єкти кредиту.</w:t>
            </w:r>
          </w:p>
          <w:p w14:paraId="5DE8C03B" w14:textId="77777777" w:rsidR="00D710C2" w:rsidRPr="00BF3CAA" w:rsidRDefault="00D710C2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4.Стадії та закономірності руху кредиту.</w:t>
            </w:r>
          </w:p>
          <w:p w14:paraId="45237C49" w14:textId="77777777" w:rsidR="00D710C2" w:rsidRPr="00BF3CAA" w:rsidRDefault="00D710C2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5.Принципи кредитування.</w:t>
            </w:r>
          </w:p>
          <w:p w14:paraId="7D63E916" w14:textId="77777777" w:rsidR="00D710C2" w:rsidRPr="00BF3CAA" w:rsidRDefault="00D710C2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Література</w:t>
            </w:r>
          </w:p>
          <w:p w14:paraId="3ADD8FF9" w14:textId="7CF1F8C2" w:rsidR="00D710C2" w:rsidRPr="00BF3CAA" w:rsidRDefault="00D710C2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Л1, с. 196 – 202; Л2, с. 108 – 109, 115 – 116;                           Л4, с. 335 – 338, 342 – 343; Л5, с. 197 – 205;                      Л6, с. 188 – 190; Л7, с. 262 – 263, 275 – 278.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60E9211E" w14:textId="7EF29E29" w:rsidR="00D710C2" w:rsidRPr="00BF3CAA" w:rsidRDefault="00D710C2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AA857AF" w14:textId="3CAA85ED" w:rsidR="00D710C2" w:rsidRPr="00BF3CAA" w:rsidRDefault="00D710C2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Робота з мультимедіа, перегляд відеофільму, випереджаючі завдання</w:t>
            </w:r>
          </w:p>
        </w:tc>
        <w:tc>
          <w:tcPr>
            <w:tcW w:w="1861" w:type="dxa"/>
            <w:tcBorders>
              <w:bottom w:val="single" w:sz="4" w:space="0" w:color="auto"/>
            </w:tcBorders>
          </w:tcPr>
          <w:p w14:paraId="5738C1F8" w14:textId="2FB634FF" w:rsidR="00D710C2" w:rsidRPr="00BF3CAA" w:rsidRDefault="00D710C2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710C2" w:rsidRPr="00BF3CAA" w14:paraId="0EF7F598" w14:textId="77777777" w:rsidTr="002225B7">
        <w:trPr>
          <w:trHeight w:hRule="exact" w:val="5763"/>
        </w:trPr>
        <w:tc>
          <w:tcPr>
            <w:tcW w:w="3119" w:type="dxa"/>
            <w:vMerge/>
          </w:tcPr>
          <w:p w14:paraId="4F4C18E9" w14:textId="1E7C0F1B" w:rsidR="00D710C2" w:rsidRPr="00BF3CAA" w:rsidRDefault="00D710C2" w:rsidP="007A2EA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14:paraId="6C1F6DC9" w14:textId="77777777" w:rsidR="00D710C2" w:rsidRPr="00BF3CAA" w:rsidRDefault="00D710C2" w:rsidP="00FD43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Заняття № 25 (С № 7)</w:t>
            </w:r>
          </w:p>
          <w:p w14:paraId="0CC3B108" w14:textId="5EEED749" w:rsidR="00D710C2" w:rsidRPr="00BF3CAA" w:rsidRDefault="00D710C2" w:rsidP="00FD43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Тема: Необхідність і сутність кредиту.</w:t>
            </w:r>
          </w:p>
          <w:p w14:paraId="4A6B40DE" w14:textId="77777777" w:rsidR="00D710C2" w:rsidRPr="00BF3CAA" w:rsidRDefault="00D710C2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План</w:t>
            </w:r>
          </w:p>
          <w:p w14:paraId="0FA470FF" w14:textId="77777777" w:rsidR="00D710C2" w:rsidRPr="00BF3CAA" w:rsidRDefault="00D710C2" w:rsidP="00FD433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1.Сутність кредиту, його еволюція в міру розвитку суспільних відносин та необхідність.</w:t>
            </w:r>
          </w:p>
          <w:p w14:paraId="328FB324" w14:textId="77777777" w:rsidR="00D710C2" w:rsidRPr="00BF3CAA" w:rsidRDefault="00D710C2" w:rsidP="00FD433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2.Стадії та закономірності руху кредиту.</w:t>
            </w:r>
          </w:p>
          <w:p w14:paraId="4DD83103" w14:textId="77777777" w:rsidR="00D710C2" w:rsidRPr="00BF3CAA" w:rsidRDefault="00D710C2" w:rsidP="00FD433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3.Принципи кредитування, їх сутність і практичне значення.</w:t>
            </w:r>
          </w:p>
          <w:p w14:paraId="79DD1E1F" w14:textId="77777777" w:rsidR="00D710C2" w:rsidRPr="00BF3CAA" w:rsidRDefault="00D710C2" w:rsidP="00FD433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4.Зв’язок кредиту з іншими економічними категоріями, їх єдність і відмінність.</w:t>
            </w:r>
          </w:p>
          <w:p w14:paraId="32D989E4" w14:textId="77777777" w:rsidR="00D710C2" w:rsidRPr="00BF3CAA" w:rsidRDefault="00D710C2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Література</w:t>
            </w:r>
          </w:p>
          <w:p w14:paraId="36361208" w14:textId="5E8BC8C4" w:rsidR="00D710C2" w:rsidRPr="00BF3CAA" w:rsidRDefault="00D710C2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Л4, с. 339-340;  Л7, с. 268.</w:t>
            </w:r>
          </w:p>
        </w:tc>
        <w:tc>
          <w:tcPr>
            <w:tcW w:w="270" w:type="dxa"/>
          </w:tcPr>
          <w:p w14:paraId="535E90E6" w14:textId="67C12C72" w:rsidR="00D710C2" w:rsidRPr="00BF3CAA" w:rsidRDefault="00D710C2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80" w:type="dxa"/>
          </w:tcPr>
          <w:p w14:paraId="6DE9B925" w14:textId="78D30181" w:rsidR="00D710C2" w:rsidRPr="00BF3CAA" w:rsidRDefault="00D710C2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1" w:type="dxa"/>
          </w:tcPr>
          <w:p w14:paraId="3A70A85E" w14:textId="4D3861DE" w:rsidR="00D710C2" w:rsidRPr="00BF3CAA" w:rsidRDefault="00D710C2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Тестові завдання</w:t>
            </w:r>
          </w:p>
        </w:tc>
      </w:tr>
    </w:tbl>
    <w:p w14:paraId="715EC5C8" w14:textId="77777777" w:rsidR="002225B7" w:rsidRDefault="002225B7"/>
    <w:p w14:paraId="5E040159" w14:textId="77777777" w:rsidR="00513159" w:rsidRDefault="00513159"/>
    <w:tbl>
      <w:tblPr>
        <w:tblStyle w:val="TableGrid"/>
        <w:tblW w:w="11199" w:type="dxa"/>
        <w:tblInd w:w="-1310" w:type="dxa"/>
        <w:tblLayout w:type="fixed"/>
        <w:tblLook w:val="0040" w:firstRow="0" w:lastRow="1" w:firstColumn="0" w:lastColumn="0" w:noHBand="0" w:noVBand="0"/>
      </w:tblPr>
      <w:tblGrid>
        <w:gridCol w:w="3119"/>
        <w:gridCol w:w="3879"/>
        <w:gridCol w:w="90"/>
        <w:gridCol w:w="180"/>
        <w:gridCol w:w="90"/>
        <w:gridCol w:w="1980"/>
        <w:gridCol w:w="1861"/>
      </w:tblGrid>
      <w:tr w:rsidR="00513159" w:rsidRPr="00BF3CAA" w14:paraId="03A3E8F7" w14:textId="77777777" w:rsidTr="002225B7">
        <w:trPr>
          <w:trHeight w:hRule="exact" w:val="15942"/>
        </w:trPr>
        <w:tc>
          <w:tcPr>
            <w:tcW w:w="3119" w:type="dxa"/>
            <w:vMerge w:val="restart"/>
          </w:tcPr>
          <w:p w14:paraId="24C95FA8" w14:textId="77777777" w:rsidR="00513159" w:rsidRPr="00BF3CAA" w:rsidRDefault="00513159" w:rsidP="002E33D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ЗНАТИ:</w:t>
            </w:r>
          </w:p>
          <w:p w14:paraId="5C67689A" w14:textId="77777777" w:rsidR="00513159" w:rsidRPr="00BF3CAA" w:rsidRDefault="00513159" w:rsidP="002E33D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-за якими критеріями визначаються форми та види кредиту;</w:t>
            </w:r>
          </w:p>
          <w:p w14:paraId="0624BB1C" w14:textId="77777777" w:rsidR="00513159" w:rsidRPr="00BF3CAA" w:rsidRDefault="00513159" w:rsidP="002E33D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-чим відрізняється форма кредиту від виду;</w:t>
            </w:r>
          </w:p>
          <w:p w14:paraId="4A2AC882" w14:textId="77777777" w:rsidR="00513159" w:rsidRPr="00BF3CAA" w:rsidRDefault="00513159" w:rsidP="002E33D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-зміст дискусій, які ведуться з цих питань у літературі;</w:t>
            </w:r>
          </w:p>
          <w:p w14:paraId="665B0AED" w14:textId="77777777" w:rsidR="00513159" w:rsidRPr="00BF3CAA" w:rsidRDefault="00513159" w:rsidP="002E33D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-функції кредиту та їх особливості;</w:t>
            </w:r>
          </w:p>
          <w:p w14:paraId="4DBF0EEC" w14:textId="77777777" w:rsidR="00513159" w:rsidRPr="00BF3CAA" w:rsidRDefault="00513159" w:rsidP="002E33D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-сутність економічних меж кредиту та їх види;</w:t>
            </w:r>
          </w:p>
          <w:p w14:paraId="35AC51FF" w14:textId="77777777" w:rsidR="00513159" w:rsidRPr="00BF3CAA" w:rsidRDefault="00513159" w:rsidP="002E33D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-види забезпечення кредиту;</w:t>
            </w:r>
          </w:p>
          <w:p w14:paraId="2ED26A72" w14:textId="77777777" w:rsidR="00513159" w:rsidRPr="00BF3CAA" w:rsidRDefault="00513159" w:rsidP="002E33D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-класифікацію державних кредитів.</w:t>
            </w:r>
          </w:p>
          <w:p w14:paraId="37D554B7" w14:textId="596E2B5A" w:rsidR="00513159" w:rsidRPr="00BF3CAA" w:rsidRDefault="00B20286" w:rsidP="002E33D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ВМІТИ:</w:t>
            </w:r>
          </w:p>
          <w:p w14:paraId="0E1FC1EE" w14:textId="6E13C682" w:rsidR="00513159" w:rsidRPr="00BF3CAA" w:rsidRDefault="00513159" w:rsidP="002E33D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-знаходити відповідність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</w:t>
            </w: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термінах та їх визначеннях;</w:t>
            </w:r>
          </w:p>
          <w:p w14:paraId="735F8BF1" w14:textId="77777777" w:rsidR="00513159" w:rsidRPr="00BF3CAA" w:rsidRDefault="00513159" w:rsidP="002E33D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-виконувати тестові завдання;</w:t>
            </w:r>
          </w:p>
          <w:p w14:paraId="33889D81" w14:textId="77777777" w:rsidR="00513159" w:rsidRPr="00BF3CAA" w:rsidRDefault="00513159" w:rsidP="002E33D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-практично застосовувати здобуті знання;</w:t>
            </w:r>
          </w:p>
          <w:p w14:paraId="1B0F2892" w14:textId="77777777" w:rsidR="00513159" w:rsidRPr="00BF3CAA" w:rsidRDefault="00513159" w:rsidP="002E33D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-розв’язувати задачі.</w:t>
            </w:r>
          </w:p>
          <w:p w14:paraId="2F942030" w14:textId="77777777" w:rsidR="00513159" w:rsidRPr="00BF3CAA" w:rsidRDefault="00513159" w:rsidP="002E33D3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6780EC72" w14:textId="77777777" w:rsidR="00513159" w:rsidRPr="00BF3CAA" w:rsidRDefault="00513159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6F7AD08A" w14:textId="5F41DF18" w:rsidR="00513159" w:rsidRPr="00BF3CAA" w:rsidRDefault="00513159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7D187BBC" w14:textId="2F4FE5EA" w:rsidR="00513159" w:rsidRPr="00BF3CAA" w:rsidRDefault="00513159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27341D59" w14:textId="1556A2EC" w:rsidR="00513159" w:rsidRPr="00BF3CAA" w:rsidRDefault="00513159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37B4E511" w14:textId="31C492E5" w:rsidR="00513159" w:rsidRPr="00BF3CAA" w:rsidRDefault="00513159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5D442D3D" w14:textId="1B885308" w:rsidR="00513159" w:rsidRPr="00BF3CAA" w:rsidRDefault="00513159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57E61386" w14:textId="3087EFAC" w:rsidR="00513159" w:rsidRPr="00BF3CAA" w:rsidRDefault="00513159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6A0253DA" w14:textId="7657BF23" w:rsidR="00513159" w:rsidRPr="00BF3CAA" w:rsidRDefault="00513159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1F4CA5F7" w14:textId="07B363E3" w:rsidR="00513159" w:rsidRDefault="00513159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080BBC48" w14:textId="4542CE34" w:rsidR="00513159" w:rsidRDefault="00513159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2EED75A3" w14:textId="66C6B266" w:rsidR="00513159" w:rsidRDefault="00513159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6FB6D821" w14:textId="548E6B77" w:rsidR="00513159" w:rsidRDefault="00513159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76BD8945" w14:textId="6048227C" w:rsidR="00513159" w:rsidRDefault="00513159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4A5FEA27" w14:textId="5CA6C4B7" w:rsidR="00513159" w:rsidRDefault="00513159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04D58590" w14:textId="77777777" w:rsidR="00513159" w:rsidRPr="00BF3CAA" w:rsidRDefault="00513159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24BC635B" w14:textId="7A1434AF" w:rsidR="00513159" w:rsidRPr="00BF3CAA" w:rsidRDefault="00513159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74360738" w14:textId="128A472A" w:rsidR="00513159" w:rsidRDefault="00513159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5DD8D0B3" w14:textId="61CB56F1" w:rsidR="00513159" w:rsidRDefault="00513159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50D33550" w14:textId="51B12F21" w:rsidR="00513159" w:rsidRDefault="00513159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1569E280" w14:textId="1A23165A" w:rsidR="00513159" w:rsidRDefault="00513159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4F1D49F8" w14:textId="31AB8FAD" w:rsidR="00513159" w:rsidRDefault="00513159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1DB3BEDC" w14:textId="13ADBDB0" w:rsidR="00513159" w:rsidRDefault="00513159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0B52D285" w14:textId="0362FA08" w:rsidR="00513159" w:rsidRDefault="00513159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071EC3DA" w14:textId="424C257D" w:rsidR="00513159" w:rsidRDefault="00513159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7E46F516" w14:textId="0335548B" w:rsidR="00513159" w:rsidRDefault="00513159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2FF8FC3D" w14:textId="7DF17C49" w:rsidR="00513159" w:rsidRDefault="00513159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343A0258" w14:textId="3078AD55" w:rsidR="00513159" w:rsidRDefault="00513159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209E54AC" w14:textId="75230633" w:rsidR="00513159" w:rsidRDefault="00513159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5BB1C9D0" w14:textId="4E9810FF" w:rsidR="00513159" w:rsidRDefault="00513159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3AD0D7B6" w14:textId="78F0291F" w:rsidR="00513159" w:rsidRDefault="00513159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30667975" w14:textId="664E4642" w:rsidR="00513159" w:rsidRDefault="00513159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63EA3A20" w14:textId="2BC4C9E6" w:rsidR="00513159" w:rsidRDefault="00513159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37824217" w14:textId="1B2E356A" w:rsidR="00513159" w:rsidRDefault="00513159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56C3DACE" w14:textId="32ADECA0" w:rsidR="00513159" w:rsidRDefault="00513159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555B7D28" w14:textId="31DD48DD" w:rsidR="00513159" w:rsidRDefault="00513159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11411E41" w14:textId="0A326089" w:rsidR="00513159" w:rsidRDefault="00513159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49AE0EBB" w14:textId="35780728" w:rsidR="00513159" w:rsidRDefault="00513159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58B76099" w14:textId="77777777" w:rsidR="00513159" w:rsidRPr="00BF3CAA" w:rsidRDefault="00513159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5AB49CC1" w14:textId="77777777" w:rsidR="00513159" w:rsidRPr="00BF3CAA" w:rsidRDefault="00513159" w:rsidP="00513159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ЗНАТИ:</w:t>
            </w:r>
          </w:p>
          <w:p w14:paraId="5DEE87C1" w14:textId="77777777" w:rsidR="00513159" w:rsidRPr="00BF3CAA" w:rsidRDefault="00513159" w:rsidP="00513159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-сутність та механізм формування позичкового процента;</w:t>
            </w:r>
          </w:p>
          <w:p w14:paraId="22DAE9AE" w14:textId="77777777" w:rsidR="00513159" w:rsidRPr="00BF3CAA" w:rsidRDefault="00513159" w:rsidP="00513159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-види та основні вимірники процентних ставок;</w:t>
            </w:r>
          </w:p>
          <w:p w14:paraId="434387A3" w14:textId="77777777" w:rsidR="00513159" w:rsidRPr="00BF3CAA" w:rsidRDefault="00513159" w:rsidP="00513159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-роль процента у суспільстві;</w:t>
            </w:r>
          </w:p>
          <w:p w14:paraId="10B74060" w14:textId="77777777" w:rsidR="00513159" w:rsidRPr="00BF3CAA" w:rsidRDefault="00513159" w:rsidP="00513159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-чинники, що впливають на розміри ставок за кредит.</w:t>
            </w:r>
          </w:p>
          <w:p w14:paraId="612D5347" w14:textId="77777777" w:rsidR="00513159" w:rsidRPr="00BF3CAA" w:rsidRDefault="00513159" w:rsidP="00513159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22E0B1AC" w14:textId="77777777" w:rsidR="00513159" w:rsidRPr="00BF3CAA" w:rsidRDefault="00513159" w:rsidP="00513159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210CD606" w14:textId="7E340042" w:rsidR="00513159" w:rsidRPr="00BF3CAA" w:rsidRDefault="00B20286" w:rsidP="00513159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ВМІТИ:</w:t>
            </w:r>
          </w:p>
          <w:p w14:paraId="047B630C" w14:textId="77777777" w:rsidR="00513159" w:rsidRPr="00BF3CAA" w:rsidRDefault="00513159" w:rsidP="00513159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-визначати норму позичкового процента;</w:t>
            </w:r>
          </w:p>
          <w:p w14:paraId="0C93860D" w14:textId="77777777" w:rsidR="00513159" w:rsidRPr="00BF3CAA" w:rsidRDefault="00513159" w:rsidP="00513159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-розрізняти види норми </w:t>
            </w: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відсотка за кредит.</w:t>
            </w:r>
          </w:p>
          <w:p w14:paraId="69935C6A" w14:textId="77777777" w:rsidR="00513159" w:rsidRPr="00BF3CAA" w:rsidRDefault="00513159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4C31EBAB" w14:textId="57FBBC7C" w:rsidR="00513159" w:rsidRPr="00BF3CAA" w:rsidRDefault="00513159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gridSpan w:val="2"/>
          </w:tcPr>
          <w:p w14:paraId="254E1983" w14:textId="77777777" w:rsidR="00513159" w:rsidRPr="00BF3CAA" w:rsidRDefault="00513159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Тема  9.  Види, функції  та роль кредиту</w:t>
            </w:r>
          </w:p>
          <w:p w14:paraId="403587F6" w14:textId="77777777" w:rsidR="00513159" w:rsidRPr="00BF3CAA" w:rsidRDefault="00513159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Заняття № 26 (Л № 15)</w:t>
            </w:r>
          </w:p>
          <w:p w14:paraId="60ADCC3F" w14:textId="77777777" w:rsidR="00513159" w:rsidRPr="00BF3CAA" w:rsidRDefault="00513159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Тема 9.1. Форми,  види та функції кредиту</w:t>
            </w:r>
          </w:p>
          <w:p w14:paraId="06816B9A" w14:textId="77777777" w:rsidR="00513159" w:rsidRPr="00BF3CAA" w:rsidRDefault="00513159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План</w:t>
            </w:r>
          </w:p>
          <w:p w14:paraId="2E0996D6" w14:textId="77777777" w:rsidR="00513159" w:rsidRPr="00BF3CAA" w:rsidRDefault="00513159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1.Поняття форми кредиту, критерії їх класифікації, переваги та недоліки.</w:t>
            </w:r>
          </w:p>
          <w:p w14:paraId="40EC69CE" w14:textId="77777777" w:rsidR="00513159" w:rsidRPr="00BF3CAA" w:rsidRDefault="00513159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2.Поняття виду кредиту та критерії їх класифікації.</w:t>
            </w:r>
          </w:p>
          <w:p w14:paraId="48A3EA6A" w14:textId="77777777" w:rsidR="00513159" w:rsidRPr="00BF3CAA" w:rsidRDefault="00513159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3.Економічні межі кредиту.</w:t>
            </w:r>
          </w:p>
          <w:p w14:paraId="5364B189" w14:textId="77777777" w:rsidR="00513159" w:rsidRPr="00BF3CAA" w:rsidRDefault="00513159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4.Функції кредиту, їх сутність, призначення та прояви в економічній практиці.</w:t>
            </w:r>
          </w:p>
          <w:p w14:paraId="58FBA41E" w14:textId="77777777" w:rsidR="00513159" w:rsidRPr="00BF3CAA" w:rsidRDefault="00513159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Література</w:t>
            </w:r>
          </w:p>
          <w:p w14:paraId="48D3FA73" w14:textId="77777777" w:rsidR="00513159" w:rsidRPr="00BF3CAA" w:rsidRDefault="00513159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Л1, с. 202 – 214;  Л2, с. 111 – 113; </w:t>
            </w:r>
          </w:p>
          <w:p w14:paraId="073BE8AB" w14:textId="77777777" w:rsidR="00513159" w:rsidRPr="00BF3CAA" w:rsidRDefault="00513159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Л4, с. 338 – 342, 355 – 357;  Л5, с. 205 – 213;                                                                                                                                               </w:t>
            </w:r>
          </w:p>
          <w:p w14:paraId="2059A843" w14:textId="77777777" w:rsidR="00513159" w:rsidRPr="00BF3CAA" w:rsidRDefault="00513159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Л6, с. 190 – 200; Л7, с. 278 – 286. </w:t>
            </w:r>
          </w:p>
          <w:p w14:paraId="021545C8" w14:textId="51EDA7E0" w:rsidR="00513159" w:rsidRPr="00BF3CAA" w:rsidRDefault="00513159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" w:type="dxa"/>
            <w:gridSpan w:val="2"/>
          </w:tcPr>
          <w:p w14:paraId="0522B6FE" w14:textId="44B29486" w:rsidR="00513159" w:rsidRPr="00BF3CAA" w:rsidRDefault="00513159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2 </w:t>
            </w:r>
          </w:p>
        </w:tc>
        <w:tc>
          <w:tcPr>
            <w:tcW w:w="1980" w:type="dxa"/>
          </w:tcPr>
          <w:p w14:paraId="1FD2DDA2" w14:textId="070F5951" w:rsidR="00513159" w:rsidRPr="00BF3CAA" w:rsidRDefault="00513159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Робота з мультимедіа, випереджаючі завдання</w:t>
            </w:r>
          </w:p>
        </w:tc>
        <w:tc>
          <w:tcPr>
            <w:tcW w:w="1861" w:type="dxa"/>
          </w:tcPr>
          <w:p w14:paraId="778D5286" w14:textId="77777777" w:rsidR="00513159" w:rsidRPr="00BF3CAA" w:rsidRDefault="00513159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3159" w:rsidRPr="00BF3CAA" w14:paraId="4E317515" w14:textId="77777777" w:rsidTr="001266F5">
        <w:trPr>
          <w:trHeight w:hRule="exact" w:val="3488"/>
        </w:trPr>
        <w:tc>
          <w:tcPr>
            <w:tcW w:w="3119" w:type="dxa"/>
            <w:vMerge/>
          </w:tcPr>
          <w:p w14:paraId="422CF46B" w14:textId="77777777" w:rsidR="00513159" w:rsidRPr="00BF3CAA" w:rsidRDefault="00513159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gridSpan w:val="2"/>
          </w:tcPr>
          <w:p w14:paraId="11F8BFDC" w14:textId="77777777" w:rsidR="00513159" w:rsidRPr="00BF3CAA" w:rsidRDefault="00513159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СРС  № 7</w:t>
            </w:r>
          </w:p>
          <w:p w14:paraId="0EE512F9" w14:textId="77777777" w:rsidR="00513159" w:rsidRPr="00BF3CAA" w:rsidRDefault="00513159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Тема 9.2. Роль кредиту в розвитку економіки</w:t>
            </w:r>
          </w:p>
          <w:p w14:paraId="051588D7" w14:textId="77777777" w:rsidR="00513159" w:rsidRPr="00BF3CAA" w:rsidRDefault="00513159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План</w:t>
            </w:r>
          </w:p>
          <w:p w14:paraId="262F644B" w14:textId="77777777" w:rsidR="00513159" w:rsidRPr="00BF3CAA" w:rsidRDefault="00513159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1.Еволюція ролі кредиту від забезпечення споживчих потреб до забезпечення розвитку виробництва.</w:t>
            </w:r>
          </w:p>
          <w:p w14:paraId="03274FF7" w14:textId="77777777" w:rsidR="00513159" w:rsidRPr="00BF3CAA" w:rsidRDefault="00513159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2.Розвиток кредиту в Україні в трансформаційній економіці. </w:t>
            </w:r>
          </w:p>
          <w:p w14:paraId="16336B7C" w14:textId="77777777" w:rsidR="00513159" w:rsidRPr="00BF3CAA" w:rsidRDefault="00513159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Література</w:t>
            </w:r>
          </w:p>
          <w:p w14:paraId="4DAF22BB" w14:textId="77777777" w:rsidR="00513159" w:rsidRPr="00BF3CAA" w:rsidRDefault="00513159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Л1, с. 214 – 215; Л2, с. 110 – 111; Л5, с. 202 – 203;               Л6, с. 187 – 188;  Л7, с. 263 – 266.</w:t>
            </w:r>
          </w:p>
          <w:p w14:paraId="11C90662" w14:textId="52D430A1" w:rsidR="00513159" w:rsidRPr="00BF3CAA" w:rsidRDefault="00513159" w:rsidP="009D5B4A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0" w:type="dxa"/>
            <w:gridSpan w:val="2"/>
          </w:tcPr>
          <w:p w14:paraId="68069E6A" w14:textId="7848A0AC" w:rsidR="00513159" w:rsidRPr="00BF3CAA" w:rsidRDefault="00513159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80" w:type="dxa"/>
          </w:tcPr>
          <w:p w14:paraId="60F826EA" w14:textId="420740D1" w:rsidR="00513159" w:rsidRPr="00BF3CAA" w:rsidRDefault="00513159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1" w:type="dxa"/>
          </w:tcPr>
          <w:p w14:paraId="2AF9DA1E" w14:textId="77777777" w:rsidR="00513159" w:rsidRPr="00BF3CAA" w:rsidRDefault="00513159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3159" w:rsidRPr="00BF3CAA" w14:paraId="548392B0" w14:textId="77777777" w:rsidTr="001266F5">
        <w:trPr>
          <w:trHeight w:hRule="exact" w:val="3450"/>
        </w:trPr>
        <w:tc>
          <w:tcPr>
            <w:tcW w:w="3119" w:type="dxa"/>
            <w:vMerge/>
          </w:tcPr>
          <w:p w14:paraId="5A658BB5" w14:textId="58A12125" w:rsidR="00513159" w:rsidRPr="00BF3CAA" w:rsidRDefault="00513159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gridSpan w:val="2"/>
          </w:tcPr>
          <w:p w14:paraId="25EF807B" w14:textId="77777777" w:rsidR="00513159" w:rsidRPr="00BF3CAA" w:rsidRDefault="00513159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Заняття  № 27 (ПР  № 5)  </w:t>
            </w:r>
          </w:p>
          <w:p w14:paraId="7020B676" w14:textId="77777777" w:rsidR="00513159" w:rsidRPr="00BF3CAA" w:rsidRDefault="00513159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Види, функції  та роль кредиту</w:t>
            </w:r>
          </w:p>
          <w:p w14:paraId="3204CD85" w14:textId="77777777" w:rsidR="00513159" w:rsidRPr="00BF3CAA" w:rsidRDefault="00513159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Вирішення розрахункових завдань та ситуаційних задач.</w:t>
            </w:r>
          </w:p>
          <w:p w14:paraId="7D4D3C82" w14:textId="77777777" w:rsidR="00513159" w:rsidRPr="00BF3CAA" w:rsidRDefault="00513159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Література</w:t>
            </w:r>
          </w:p>
          <w:p w14:paraId="17173539" w14:textId="77777777" w:rsidR="00513159" w:rsidRPr="00BF3CAA" w:rsidRDefault="00513159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Л1, с. 202 – 215;  Л2, с. 111 – 113;  Л4, с. 338 – 342, 335 – 357; Л5, с. 202 – 215; Л6, с. 187 – 202;  </w:t>
            </w:r>
          </w:p>
          <w:p w14:paraId="061811B8" w14:textId="7061980E" w:rsidR="00513159" w:rsidRPr="00BF3CAA" w:rsidRDefault="00513159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Л7, с. 263 – 286.</w:t>
            </w:r>
          </w:p>
        </w:tc>
        <w:tc>
          <w:tcPr>
            <w:tcW w:w="270" w:type="dxa"/>
            <w:gridSpan w:val="2"/>
          </w:tcPr>
          <w:p w14:paraId="646C75B7" w14:textId="5FA96FA0" w:rsidR="00513159" w:rsidRPr="00BF3CAA" w:rsidRDefault="00513159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80" w:type="dxa"/>
          </w:tcPr>
          <w:p w14:paraId="2FECDE53" w14:textId="730DE71B" w:rsidR="00513159" w:rsidRPr="00BF3CAA" w:rsidRDefault="00513159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1" w:type="dxa"/>
          </w:tcPr>
          <w:p w14:paraId="2D19DEC2" w14:textId="022C32A8" w:rsidR="00513159" w:rsidRPr="00BF3CAA" w:rsidRDefault="00513159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Перевірка виконання практичних завдань; тестові завдання</w:t>
            </w:r>
          </w:p>
        </w:tc>
      </w:tr>
      <w:tr w:rsidR="00513159" w:rsidRPr="002D1BD3" w14:paraId="70C70922" w14:textId="77777777" w:rsidTr="002225B7">
        <w:trPr>
          <w:trHeight w:hRule="exact" w:val="5952"/>
        </w:trPr>
        <w:tc>
          <w:tcPr>
            <w:tcW w:w="3119" w:type="dxa"/>
            <w:vMerge/>
          </w:tcPr>
          <w:p w14:paraId="569F5E73" w14:textId="77777777" w:rsidR="00513159" w:rsidRPr="00BF3CAA" w:rsidRDefault="00513159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gridSpan w:val="2"/>
          </w:tcPr>
          <w:p w14:paraId="3B7506C1" w14:textId="77777777" w:rsidR="00513159" w:rsidRPr="00BF3CAA" w:rsidRDefault="00513159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Тема  10.  Теоретичні засади процента</w:t>
            </w:r>
          </w:p>
          <w:p w14:paraId="1390ED10" w14:textId="77777777" w:rsidR="00513159" w:rsidRPr="00BF3CAA" w:rsidRDefault="00513159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Заняття № 28 (Л № 16)  </w:t>
            </w:r>
          </w:p>
          <w:p w14:paraId="39E33536" w14:textId="77777777" w:rsidR="00513159" w:rsidRPr="00BF3CAA" w:rsidRDefault="00513159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Тема 10.1. Сутність, види та вимірники процента</w:t>
            </w:r>
          </w:p>
          <w:p w14:paraId="5C7D2D82" w14:textId="77777777" w:rsidR="00513159" w:rsidRPr="00BF3CAA" w:rsidRDefault="00513159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План</w:t>
            </w:r>
          </w:p>
          <w:p w14:paraId="4947CCB6" w14:textId="77777777" w:rsidR="00513159" w:rsidRPr="00BF3CAA" w:rsidRDefault="00513159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1.Поняття процента та процентної ставки.</w:t>
            </w:r>
          </w:p>
          <w:p w14:paraId="62853EF4" w14:textId="77777777" w:rsidR="00513159" w:rsidRPr="00BF3CAA" w:rsidRDefault="00513159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2.Види та основні вимірники процента.</w:t>
            </w:r>
          </w:p>
          <w:p w14:paraId="2CCCF281" w14:textId="77777777" w:rsidR="00513159" w:rsidRPr="00BF3CAA" w:rsidRDefault="00513159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3.Ризикова та строкова структура процентних ставок.</w:t>
            </w:r>
          </w:p>
          <w:p w14:paraId="4D800CDD" w14:textId="77777777" w:rsidR="00513159" w:rsidRPr="00BF3CAA" w:rsidRDefault="00513159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Література</w:t>
            </w:r>
          </w:p>
          <w:p w14:paraId="447A577F" w14:textId="77777777" w:rsidR="00513159" w:rsidRPr="00BF3CAA" w:rsidRDefault="00513159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Л2, с. 113 – 115; Л4, с. 125 – 126; Л5, с. 214 – 215;                                                           Л6, с. 201 – 202; Л7, с. 269 – 272.</w:t>
            </w:r>
          </w:p>
          <w:p w14:paraId="3F379E5B" w14:textId="74A00F39" w:rsidR="00513159" w:rsidRPr="00BF3CAA" w:rsidRDefault="00513159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" w:type="dxa"/>
            <w:gridSpan w:val="2"/>
          </w:tcPr>
          <w:p w14:paraId="53C2DC9A" w14:textId="303CD714" w:rsidR="00513159" w:rsidRPr="00BF3CAA" w:rsidRDefault="00513159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2   </w:t>
            </w:r>
          </w:p>
        </w:tc>
        <w:tc>
          <w:tcPr>
            <w:tcW w:w="1980" w:type="dxa"/>
          </w:tcPr>
          <w:p w14:paraId="7595EE16" w14:textId="2913F95A" w:rsidR="00513159" w:rsidRPr="00BF3CAA" w:rsidRDefault="00513159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Робота з мультимедіа, перегляд відеофільму, випереджаючі завдання</w:t>
            </w:r>
          </w:p>
        </w:tc>
        <w:tc>
          <w:tcPr>
            <w:tcW w:w="1861" w:type="dxa"/>
          </w:tcPr>
          <w:p w14:paraId="13DBC2A6" w14:textId="7E51B86D" w:rsidR="00513159" w:rsidRPr="00BF3CAA" w:rsidRDefault="00513159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3159" w:rsidRPr="00BF3CAA" w14:paraId="6F387D10" w14:textId="77777777" w:rsidTr="002225B7">
        <w:trPr>
          <w:trHeight w:hRule="exact" w:val="3684"/>
        </w:trPr>
        <w:tc>
          <w:tcPr>
            <w:tcW w:w="3119" w:type="dxa"/>
            <w:vMerge/>
          </w:tcPr>
          <w:p w14:paraId="1EB64B59" w14:textId="77777777" w:rsidR="00513159" w:rsidRPr="00BF3CAA" w:rsidRDefault="00513159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gridSpan w:val="2"/>
          </w:tcPr>
          <w:p w14:paraId="201D196C" w14:textId="77777777" w:rsidR="00513159" w:rsidRPr="00BF3CAA" w:rsidRDefault="00513159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Заняття №  29  (ПР № 6)</w:t>
            </w:r>
          </w:p>
          <w:p w14:paraId="17650666" w14:textId="77777777" w:rsidR="00513159" w:rsidRPr="00BF3CAA" w:rsidRDefault="00513159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Теоретичні засади процента.</w:t>
            </w:r>
          </w:p>
          <w:p w14:paraId="19B33972" w14:textId="24AEE56D" w:rsidR="00513159" w:rsidRPr="00BF3CAA" w:rsidRDefault="00513159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Вирішення розрахункових завдань та ситуаційних задач.</w:t>
            </w:r>
          </w:p>
          <w:p w14:paraId="64A44D8E" w14:textId="77777777" w:rsidR="00513159" w:rsidRPr="00BF3CAA" w:rsidRDefault="00513159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0BAF7B59" w14:textId="77777777" w:rsidR="00513159" w:rsidRPr="00BF3CAA" w:rsidRDefault="00513159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Література</w:t>
            </w:r>
          </w:p>
          <w:p w14:paraId="661BA9E5" w14:textId="77777777" w:rsidR="00513159" w:rsidRPr="00BF3CAA" w:rsidRDefault="00513159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Л4, с. 126 – 130;  Л5, с. 215 – 218; </w:t>
            </w:r>
          </w:p>
          <w:p w14:paraId="4E51A89B" w14:textId="77777777" w:rsidR="00513159" w:rsidRPr="00BF3CAA" w:rsidRDefault="00513159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Л6, с. 203 – 204; Л7, с. 273 – 275. </w:t>
            </w:r>
          </w:p>
          <w:p w14:paraId="3C7C213A" w14:textId="4C1CF653" w:rsidR="00513159" w:rsidRPr="00BF3CAA" w:rsidRDefault="00513159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" w:type="dxa"/>
            <w:gridSpan w:val="2"/>
          </w:tcPr>
          <w:p w14:paraId="01137E79" w14:textId="7364374A" w:rsidR="00513159" w:rsidRPr="00BF3CAA" w:rsidRDefault="00513159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80" w:type="dxa"/>
          </w:tcPr>
          <w:p w14:paraId="63E7979C" w14:textId="66AA0E43" w:rsidR="00513159" w:rsidRPr="00BF3CAA" w:rsidRDefault="00513159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1" w:type="dxa"/>
          </w:tcPr>
          <w:p w14:paraId="46B02998" w14:textId="0C7E1EA9" w:rsidR="00513159" w:rsidRPr="00BF3CAA" w:rsidRDefault="00513159" w:rsidP="0055685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Тестові завдання; перевірка виконання практичних завдань</w:t>
            </w:r>
          </w:p>
        </w:tc>
      </w:tr>
      <w:tr w:rsidR="00AF1441" w:rsidRPr="00BF3CAA" w14:paraId="0CCD863B" w14:textId="77777777" w:rsidTr="0023574F">
        <w:trPr>
          <w:trHeight w:hRule="exact" w:val="5259"/>
        </w:trPr>
        <w:tc>
          <w:tcPr>
            <w:tcW w:w="3119" w:type="dxa"/>
          </w:tcPr>
          <w:p w14:paraId="5A850F54" w14:textId="77777777" w:rsidR="00AF1441" w:rsidRPr="00BF3CAA" w:rsidRDefault="00AF1441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6522CEA3" w14:textId="2B9424BE" w:rsidR="00AF1441" w:rsidRPr="00BF3CAA" w:rsidRDefault="00AF1441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79" w:type="dxa"/>
          </w:tcPr>
          <w:p w14:paraId="24F20E43" w14:textId="77777777" w:rsidR="00AF1441" w:rsidRPr="00BF3CAA" w:rsidRDefault="00AF1441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Заняття № 30 (С № 8)</w:t>
            </w:r>
          </w:p>
          <w:p w14:paraId="7519E5B8" w14:textId="77777777" w:rsidR="00AF1441" w:rsidRPr="00BF3CAA" w:rsidRDefault="00AF1441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Тема :Теоретичні засади процента</w:t>
            </w:r>
          </w:p>
          <w:p w14:paraId="7D8ECBAF" w14:textId="77777777" w:rsidR="00AF1441" w:rsidRPr="00BF3CAA" w:rsidRDefault="00AF1441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План</w:t>
            </w:r>
          </w:p>
          <w:p w14:paraId="6A2904EA" w14:textId="77777777" w:rsidR="00AF1441" w:rsidRPr="00BF3CAA" w:rsidRDefault="00AF1441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1.Процент у банківській діяльності та його види.</w:t>
            </w:r>
          </w:p>
          <w:p w14:paraId="42AE6717" w14:textId="77777777" w:rsidR="00AF1441" w:rsidRPr="00BF3CAA" w:rsidRDefault="00AF1441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2.Економічні межі руху та чинники зміни ставки процента.</w:t>
            </w:r>
          </w:p>
          <w:p w14:paraId="37B5AE47" w14:textId="77777777" w:rsidR="00AF1441" w:rsidRPr="00BF3CAA" w:rsidRDefault="00AF1441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3.Вплив інфляції на процент.</w:t>
            </w:r>
          </w:p>
          <w:p w14:paraId="4FEBBA3A" w14:textId="77777777" w:rsidR="00AF1441" w:rsidRPr="00BF3CAA" w:rsidRDefault="00AF1441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4.Роль процента у суспільстві.</w:t>
            </w:r>
          </w:p>
          <w:p w14:paraId="21541425" w14:textId="77777777" w:rsidR="00AF1441" w:rsidRPr="00BF3CAA" w:rsidRDefault="00AF1441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Література</w:t>
            </w:r>
          </w:p>
          <w:p w14:paraId="31959773" w14:textId="77777777" w:rsidR="00AF1441" w:rsidRPr="00BF3CAA" w:rsidRDefault="00AF1441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Л4, с. 131-132; Л5, с. 219-220; Л6, с. 205-206;                                       </w:t>
            </w:r>
          </w:p>
          <w:p w14:paraId="0888846E" w14:textId="52DFDF9B" w:rsidR="00AF1441" w:rsidRPr="00BF3CAA" w:rsidRDefault="00AF1441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Л7, с. 276-277.</w:t>
            </w:r>
          </w:p>
        </w:tc>
        <w:tc>
          <w:tcPr>
            <w:tcW w:w="270" w:type="dxa"/>
            <w:gridSpan w:val="2"/>
          </w:tcPr>
          <w:p w14:paraId="784D32CB" w14:textId="0FBF39C0" w:rsidR="00AF1441" w:rsidRPr="00BF3CAA" w:rsidRDefault="00AF1441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070" w:type="dxa"/>
            <w:gridSpan w:val="2"/>
          </w:tcPr>
          <w:p w14:paraId="44A296D9" w14:textId="20FA0C13" w:rsidR="00AF1441" w:rsidRPr="00BF3CAA" w:rsidRDefault="00AF1441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1" w:type="dxa"/>
          </w:tcPr>
          <w:p w14:paraId="2C81DB79" w14:textId="6CB7AC30" w:rsidR="00AF1441" w:rsidRPr="00BF3CAA" w:rsidRDefault="00556858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Тестові завдання</w:t>
            </w:r>
          </w:p>
        </w:tc>
      </w:tr>
    </w:tbl>
    <w:p w14:paraId="32917146" w14:textId="77777777" w:rsidR="0023574F" w:rsidRDefault="0023574F"/>
    <w:tbl>
      <w:tblPr>
        <w:tblStyle w:val="TableGrid"/>
        <w:tblW w:w="11199" w:type="dxa"/>
        <w:tblInd w:w="-1310" w:type="dxa"/>
        <w:tblLayout w:type="fixed"/>
        <w:tblLook w:val="0040" w:firstRow="0" w:lastRow="1" w:firstColumn="0" w:lastColumn="0" w:noHBand="0" w:noVBand="0"/>
      </w:tblPr>
      <w:tblGrid>
        <w:gridCol w:w="3119"/>
        <w:gridCol w:w="3879"/>
        <w:gridCol w:w="270"/>
        <w:gridCol w:w="2070"/>
        <w:gridCol w:w="1861"/>
      </w:tblGrid>
      <w:tr w:rsidR="00ED391B" w:rsidRPr="002D1BD3" w14:paraId="43C36FF0" w14:textId="77777777" w:rsidTr="002225B7">
        <w:trPr>
          <w:trHeight w:hRule="exact" w:val="8661"/>
        </w:trPr>
        <w:tc>
          <w:tcPr>
            <w:tcW w:w="3119" w:type="dxa"/>
            <w:vMerge w:val="restart"/>
          </w:tcPr>
          <w:p w14:paraId="2F816B96" w14:textId="77777777" w:rsidR="00ED391B" w:rsidRPr="00BF3CAA" w:rsidRDefault="00ED391B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343BA50B" w14:textId="04D64854" w:rsidR="00ED391B" w:rsidRPr="00BF3CAA" w:rsidRDefault="00B20286" w:rsidP="002B199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ЗНАТИ: </w:t>
            </w:r>
          </w:p>
          <w:p w14:paraId="583C988E" w14:textId="77777777" w:rsidR="00ED391B" w:rsidRPr="00BF3CAA" w:rsidRDefault="00ED391B" w:rsidP="002B199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 сутність та призначення фінансових посередників;</w:t>
            </w:r>
          </w:p>
          <w:p w14:paraId="1F07B598" w14:textId="77777777" w:rsidR="00ED391B" w:rsidRPr="00BF3CAA" w:rsidRDefault="00ED391B" w:rsidP="002B199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-місце фінансових посередників у структурі фінансового ринку;</w:t>
            </w:r>
          </w:p>
          <w:p w14:paraId="40C9C815" w14:textId="77777777" w:rsidR="00ED391B" w:rsidRPr="00BF3CAA" w:rsidRDefault="00ED391B" w:rsidP="002B199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-економічні функції банківської системи;</w:t>
            </w:r>
          </w:p>
          <w:p w14:paraId="7B004B6F" w14:textId="77777777" w:rsidR="00ED391B" w:rsidRPr="00BF3CAA" w:rsidRDefault="00ED391B" w:rsidP="002B199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 специфіку ломбардних позичкових операцій.</w:t>
            </w:r>
          </w:p>
          <w:p w14:paraId="5AF12706" w14:textId="520DD619" w:rsidR="00ED391B" w:rsidRPr="00BF3CAA" w:rsidRDefault="00B20286" w:rsidP="002B199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ВМІТИ:</w:t>
            </w:r>
          </w:p>
          <w:p w14:paraId="1888F64A" w14:textId="77777777" w:rsidR="00ED391B" w:rsidRPr="00BF3CAA" w:rsidRDefault="00ED391B" w:rsidP="002B199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-аналізувати діяльність страхових компаній;</w:t>
            </w:r>
          </w:p>
          <w:p w14:paraId="64011AC8" w14:textId="77777777" w:rsidR="00ED391B" w:rsidRPr="00BF3CAA" w:rsidRDefault="00ED391B" w:rsidP="002B199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-визначати основні видові риси банку і відрізняти банк від інших фінансових посередників;</w:t>
            </w:r>
          </w:p>
          <w:p w14:paraId="30201360" w14:textId="77777777" w:rsidR="00ED391B" w:rsidRPr="00BF3CAA" w:rsidRDefault="00ED391B" w:rsidP="002B199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-пояснювати, чому в банківському секторі важливим є об’єднання банків у систему;</w:t>
            </w:r>
          </w:p>
          <w:p w14:paraId="398C64AD" w14:textId="77777777" w:rsidR="00ED391B" w:rsidRPr="00BF3CAA" w:rsidRDefault="00ED391B" w:rsidP="002B199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-класифікувати фінансових посередників;</w:t>
            </w:r>
          </w:p>
          <w:p w14:paraId="5C1BAE7C" w14:textId="4A942282" w:rsidR="00ED391B" w:rsidRPr="00BF3CAA" w:rsidRDefault="00ED391B" w:rsidP="002B199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-формулювати основні принципи побудови банківських систем</w:t>
            </w:r>
          </w:p>
          <w:p w14:paraId="43A32DAC" w14:textId="1489CC03" w:rsidR="00ED391B" w:rsidRPr="00BF3CAA" w:rsidRDefault="00ED391B" w:rsidP="002B199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-застосовувати різні форми фінансового посередництва;</w:t>
            </w:r>
          </w:p>
        </w:tc>
        <w:tc>
          <w:tcPr>
            <w:tcW w:w="3879" w:type="dxa"/>
          </w:tcPr>
          <w:p w14:paraId="351E18AC" w14:textId="77777777" w:rsidR="00ED391B" w:rsidRPr="00BF3CAA" w:rsidRDefault="00ED391B" w:rsidP="009D5B4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Розділ 3. </w:t>
            </w:r>
            <w:proofErr w:type="spellStart"/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Банківництво</w:t>
            </w:r>
            <w:proofErr w:type="spellEnd"/>
          </w:p>
          <w:p w14:paraId="5EA53F4C" w14:textId="01D1C8CD" w:rsidR="00ED391B" w:rsidRPr="00BF3CAA" w:rsidRDefault="00ED391B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Тема  11.  Фінансові посередники на грошовому ринку</w:t>
            </w:r>
          </w:p>
          <w:p w14:paraId="047A2506" w14:textId="77777777" w:rsidR="00ED391B" w:rsidRPr="00BF3CAA" w:rsidRDefault="00ED391B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Заняття  № 31(Л № 17) </w:t>
            </w:r>
          </w:p>
          <w:p w14:paraId="5CEB058F" w14:textId="77777777" w:rsidR="00ED391B" w:rsidRPr="00BF3CAA" w:rsidRDefault="00ED391B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Тема 11.1. Сутність та призначення фінансового посередництва</w:t>
            </w:r>
          </w:p>
          <w:p w14:paraId="3F41297F" w14:textId="77777777" w:rsidR="00ED391B" w:rsidRPr="00BF3CAA" w:rsidRDefault="00ED391B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План</w:t>
            </w:r>
          </w:p>
          <w:p w14:paraId="41E1D237" w14:textId="77777777" w:rsidR="00ED391B" w:rsidRPr="00BF3CAA" w:rsidRDefault="00ED391B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1.Сутність фінансового посередництва як виду діяльності та його призначення.</w:t>
            </w:r>
          </w:p>
          <w:p w14:paraId="0F4A6319" w14:textId="77777777" w:rsidR="00ED391B" w:rsidRPr="00BF3CAA" w:rsidRDefault="00ED391B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2.Послуги та види фінансових посередників.</w:t>
            </w:r>
          </w:p>
          <w:p w14:paraId="33C864C3" w14:textId="385BD396" w:rsidR="00ED391B" w:rsidRPr="00BF3CAA" w:rsidRDefault="00ED391B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3.Банки як провідні фінансові посередники, їх сутність та функції.</w:t>
            </w:r>
          </w:p>
          <w:p w14:paraId="35D0FA22" w14:textId="77777777" w:rsidR="00ED391B" w:rsidRPr="00BF3CAA" w:rsidRDefault="00ED391B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29CE6CE6" w14:textId="77777777" w:rsidR="00ED391B" w:rsidRPr="00BF3CAA" w:rsidRDefault="00ED391B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Література</w:t>
            </w:r>
          </w:p>
          <w:p w14:paraId="6F348825" w14:textId="77777777" w:rsidR="00ED391B" w:rsidRPr="00BF3CAA" w:rsidRDefault="00ED391B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Л1, с. 250 – 254; Л2, с. 130 – 133; Л5, с. 231 – 241; </w:t>
            </w:r>
          </w:p>
          <w:p w14:paraId="69488148" w14:textId="4D57F66A" w:rsidR="00ED391B" w:rsidRPr="00BF3CAA" w:rsidRDefault="00ED391B" w:rsidP="00CB00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Л6, с. 214 – 216; Л7, с. 303 – 332.</w:t>
            </w:r>
          </w:p>
        </w:tc>
        <w:tc>
          <w:tcPr>
            <w:tcW w:w="270" w:type="dxa"/>
          </w:tcPr>
          <w:p w14:paraId="1D94A723" w14:textId="700BF860" w:rsidR="00ED391B" w:rsidRPr="00BF3CAA" w:rsidRDefault="00ED391B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070" w:type="dxa"/>
          </w:tcPr>
          <w:p w14:paraId="6ADCA67B" w14:textId="16447D54" w:rsidR="00ED391B" w:rsidRPr="00BF3CAA" w:rsidRDefault="00ED391B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Робота з мультимедіа, перегляд відеофільму, випереджаючі завдання</w:t>
            </w:r>
          </w:p>
        </w:tc>
        <w:tc>
          <w:tcPr>
            <w:tcW w:w="1861" w:type="dxa"/>
          </w:tcPr>
          <w:p w14:paraId="2DEBA270" w14:textId="2B8A55F4" w:rsidR="00ED391B" w:rsidRPr="00BF3CAA" w:rsidRDefault="00ED391B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391B" w:rsidRPr="00BF3CAA" w14:paraId="60AA0476" w14:textId="77777777" w:rsidTr="00CC19CD">
        <w:trPr>
          <w:trHeight w:hRule="exact" w:val="3603"/>
        </w:trPr>
        <w:tc>
          <w:tcPr>
            <w:tcW w:w="3119" w:type="dxa"/>
            <w:vMerge/>
          </w:tcPr>
          <w:p w14:paraId="3BAA2E71" w14:textId="2573C5AF" w:rsidR="00ED391B" w:rsidRPr="00BF3CAA" w:rsidRDefault="00ED391B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79" w:type="dxa"/>
          </w:tcPr>
          <w:p w14:paraId="04A63C2C" w14:textId="77777777" w:rsidR="00ED391B" w:rsidRPr="00BF3CAA" w:rsidRDefault="00ED391B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Заняття №32(ПР №7)</w:t>
            </w:r>
          </w:p>
          <w:p w14:paraId="785F12F6" w14:textId="77777777" w:rsidR="00ED391B" w:rsidRPr="00BF3CAA" w:rsidRDefault="00ED391B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Фінансове посередництво грошового ринку</w:t>
            </w:r>
          </w:p>
          <w:p w14:paraId="7267634C" w14:textId="77777777" w:rsidR="00ED391B" w:rsidRPr="00BF3CAA" w:rsidRDefault="00ED391B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Вирішення розрахункових завдань та ситуаційних задач</w:t>
            </w:r>
          </w:p>
          <w:p w14:paraId="0359453D" w14:textId="77777777" w:rsidR="00ED391B" w:rsidRPr="00BF3CAA" w:rsidRDefault="00ED391B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Література</w:t>
            </w:r>
          </w:p>
          <w:p w14:paraId="12C1D48F" w14:textId="77777777" w:rsidR="00ED391B" w:rsidRPr="00BF3CAA" w:rsidRDefault="00ED391B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Л1, с. 250 – 254; Л2, с. 130 – 133; Л5, с. 231 – 241; </w:t>
            </w:r>
          </w:p>
          <w:p w14:paraId="3104298C" w14:textId="77777777" w:rsidR="00ED391B" w:rsidRPr="00BF3CAA" w:rsidRDefault="00ED391B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Л6, с. 216 – 222; Л7, с. 287 – 298.</w:t>
            </w:r>
          </w:p>
          <w:p w14:paraId="07BAB129" w14:textId="77777777" w:rsidR="00ED391B" w:rsidRPr="00BF3CAA" w:rsidRDefault="00ED391B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24062F4B" w14:textId="5C88BC22" w:rsidR="00ED391B" w:rsidRPr="00BF3CAA" w:rsidRDefault="00ED391B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" w:type="dxa"/>
          </w:tcPr>
          <w:p w14:paraId="1C511ABA" w14:textId="32BB59E2" w:rsidR="00ED391B" w:rsidRPr="00BF3CAA" w:rsidRDefault="00ED391B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070" w:type="dxa"/>
          </w:tcPr>
          <w:p w14:paraId="6E7B1A2C" w14:textId="5873FCFB" w:rsidR="00ED391B" w:rsidRPr="00BF3CAA" w:rsidRDefault="00ED391B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1" w:type="dxa"/>
          </w:tcPr>
          <w:p w14:paraId="03A80A91" w14:textId="74BD06C4" w:rsidR="00ED391B" w:rsidRPr="00BF3CAA" w:rsidRDefault="00ED391B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Перевірка виконання практичних завдань; тестові завдання</w:t>
            </w:r>
          </w:p>
        </w:tc>
      </w:tr>
      <w:tr w:rsidR="00A42FE7" w:rsidRPr="00BF3CAA" w14:paraId="4CA9B0F9" w14:textId="77777777" w:rsidTr="00664AA1">
        <w:trPr>
          <w:trHeight w:hRule="exact" w:val="14950"/>
        </w:trPr>
        <w:tc>
          <w:tcPr>
            <w:tcW w:w="3119" w:type="dxa"/>
          </w:tcPr>
          <w:p w14:paraId="6F61424A" w14:textId="77777777" w:rsidR="00620F03" w:rsidRPr="00620F03" w:rsidRDefault="00620F03" w:rsidP="00005AC9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20F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ЗНАТИ:</w:t>
            </w:r>
          </w:p>
          <w:p w14:paraId="013911D7" w14:textId="77777777" w:rsidR="00620F03" w:rsidRPr="00620F03" w:rsidRDefault="00620F03" w:rsidP="00005AC9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20F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-призначення центрального банку;</w:t>
            </w:r>
          </w:p>
          <w:p w14:paraId="056E0973" w14:textId="77777777" w:rsidR="00620F03" w:rsidRPr="00620F03" w:rsidRDefault="00620F03" w:rsidP="00005AC9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20F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-роль центрального банку у формуванні пропозиції грошей та їх ціни;</w:t>
            </w:r>
          </w:p>
          <w:p w14:paraId="696D37EC" w14:textId="77777777" w:rsidR="00620F03" w:rsidRPr="00620F03" w:rsidRDefault="00620F03" w:rsidP="00005AC9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20F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-завдання, які виконують центральні банки;</w:t>
            </w:r>
          </w:p>
          <w:p w14:paraId="1E075873" w14:textId="77777777" w:rsidR="00620F03" w:rsidRPr="00620F03" w:rsidRDefault="00620F03" w:rsidP="00005AC9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20F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-об’єктивні причини виникнення емісійних банків та створення центральних банків;</w:t>
            </w:r>
          </w:p>
          <w:p w14:paraId="1AD8E3BC" w14:textId="77777777" w:rsidR="00620F03" w:rsidRPr="00620F03" w:rsidRDefault="00620F03" w:rsidP="00005AC9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20F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-як виникли центральні банки;</w:t>
            </w:r>
          </w:p>
          <w:p w14:paraId="0DA5605E" w14:textId="77777777" w:rsidR="00620F03" w:rsidRPr="00620F03" w:rsidRDefault="00620F03" w:rsidP="00005AC9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20F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-напрями співробітництва центральних банків світу;</w:t>
            </w:r>
          </w:p>
          <w:p w14:paraId="1C6EAB0D" w14:textId="77777777" w:rsidR="00620F03" w:rsidRPr="00620F03" w:rsidRDefault="00620F03" w:rsidP="00005AC9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20F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-у чому полягає особливість статусу центрального банку;</w:t>
            </w:r>
          </w:p>
          <w:p w14:paraId="5CA4CE57" w14:textId="77777777" w:rsidR="00620F03" w:rsidRPr="00620F03" w:rsidRDefault="00620F03" w:rsidP="00005AC9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20F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-суть проблеми незалежності центрального банку від органів державної влади.</w:t>
            </w:r>
          </w:p>
          <w:p w14:paraId="1F1DDBCF" w14:textId="77777777" w:rsidR="00620F03" w:rsidRPr="00620F03" w:rsidRDefault="00620F03" w:rsidP="00005AC9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57864D12" w14:textId="33B3D824" w:rsidR="00620F03" w:rsidRPr="00620F03" w:rsidRDefault="00B20286" w:rsidP="00005AC9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ВМІТИ:</w:t>
            </w:r>
            <w:r w:rsidR="00620F03" w:rsidRPr="00620F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ab/>
            </w:r>
          </w:p>
          <w:p w14:paraId="56478035" w14:textId="77777777" w:rsidR="00620F03" w:rsidRPr="00620F03" w:rsidRDefault="00620F03" w:rsidP="00005AC9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20F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-застосовувати методи грошово-кредитної  політики;</w:t>
            </w:r>
          </w:p>
          <w:p w14:paraId="100E54D6" w14:textId="77777777" w:rsidR="00620F03" w:rsidRPr="00620F03" w:rsidRDefault="00620F03" w:rsidP="00005AC9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20F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 характеризувати основні принципи організації та діяльності НБУ;</w:t>
            </w:r>
          </w:p>
          <w:p w14:paraId="10D95895" w14:textId="77777777" w:rsidR="00620F03" w:rsidRPr="00620F03" w:rsidRDefault="00620F03" w:rsidP="00005AC9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20F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-характеризувати інструменти грошово-кредитної політики;</w:t>
            </w:r>
          </w:p>
          <w:p w14:paraId="72D5B66E" w14:textId="7D280080" w:rsidR="00A42FE7" w:rsidRPr="00BF3CAA" w:rsidRDefault="00620F03" w:rsidP="00005AC9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20F0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-інтерпретувати чинники, що визначають незалежність центрального банку.</w:t>
            </w:r>
          </w:p>
        </w:tc>
        <w:tc>
          <w:tcPr>
            <w:tcW w:w="3879" w:type="dxa"/>
          </w:tcPr>
          <w:p w14:paraId="59674E88" w14:textId="77777777" w:rsidR="0087200D" w:rsidRPr="0087200D" w:rsidRDefault="0087200D" w:rsidP="008720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7200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Тема 12.  Центральні банки</w:t>
            </w:r>
          </w:p>
          <w:p w14:paraId="6B3C9A89" w14:textId="77777777" w:rsidR="0087200D" w:rsidRPr="0087200D" w:rsidRDefault="0087200D" w:rsidP="008720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7200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Заняття № 34(Л№ 18)</w:t>
            </w:r>
          </w:p>
          <w:p w14:paraId="0F015F87" w14:textId="77777777" w:rsidR="0087200D" w:rsidRPr="0087200D" w:rsidRDefault="0087200D" w:rsidP="008720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7200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Тема 12.1. Призначення, основи організації та роль центрального банку</w:t>
            </w:r>
          </w:p>
          <w:p w14:paraId="42BA64EE" w14:textId="77777777" w:rsidR="0087200D" w:rsidRPr="0087200D" w:rsidRDefault="0087200D" w:rsidP="008720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7200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План</w:t>
            </w:r>
          </w:p>
          <w:p w14:paraId="03BEE2B8" w14:textId="77777777" w:rsidR="0087200D" w:rsidRPr="0087200D" w:rsidRDefault="0087200D" w:rsidP="008720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7200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1.Управління пропозицією грошей та банківською системою як призначення центральних банків, їх єдність та антагонізм.</w:t>
            </w:r>
          </w:p>
          <w:p w14:paraId="4D0C61AB" w14:textId="77777777" w:rsidR="0087200D" w:rsidRPr="0087200D" w:rsidRDefault="0087200D" w:rsidP="008720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7200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2.Походження та розвиток центральних банків.</w:t>
            </w:r>
          </w:p>
          <w:p w14:paraId="6F0BB921" w14:textId="77777777" w:rsidR="0087200D" w:rsidRPr="0087200D" w:rsidRDefault="0087200D" w:rsidP="008720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7200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3.Незалежний статус центральних банків.</w:t>
            </w:r>
          </w:p>
          <w:p w14:paraId="2FCA294A" w14:textId="77777777" w:rsidR="0087200D" w:rsidRPr="0087200D" w:rsidRDefault="0087200D" w:rsidP="008720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7200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4.Функції центрального банку, їх сутність та відмінність від його операцій.</w:t>
            </w:r>
          </w:p>
          <w:p w14:paraId="799ED0EC" w14:textId="77777777" w:rsidR="0087200D" w:rsidRPr="0087200D" w:rsidRDefault="0087200D" w:rsidP="008720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7200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Література</w:t>
            </w:r>
          </w:p>
          <w:p w14:paraId="5CC1F428" w14:textId="77777777" w:rsidR="0087200D" w:rsidRPr="0087200D" w:rsidRDefault="0087200D" w:rsidP="008720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7200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Л1, с. 256 – 261; Л2, с. 128 – 129; Л3, с. 46 – 48            Л5, с. 251 – 259; Л6,с. 229 – 242; Л7, с. 337 – 356. </w:t>
            </w:r>
          </w:p>
          <w:p w14:paraId="17C07747" w14:textId="77777777" w:rsidR="0087200D" w:rsidRPr="0087200D" w:rsidRDefault="0087200D" w:rsidP="008720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7200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            </w:t>
            </w:r>
          </w:p>
          <w:p w14:paraId="4DACA2FA" w14:textId="77777777" w:rsidR="0087200D" w:rsidRPr="0087200D" w:rsidRDefault="0087200D" w:rsidP="008720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7200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СРС № 8</w:t>
            </w:r>
          </w:p>
          <w:p w14:paraId="72F535E5" w14:textId="77777777" w:rsidR="0087200D" w:rsidRPr="0087200D" w:rsidRDefault="0087200D" w:rsidP="008720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7200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Тема 12.2. Грошово-кредитна політика центральних банків</w:t>
            </w:r>
          </w:p>
          <w:p w14:paraId="442193AB" w14:textId="77777777" w:rsidR="0087200D" w:rsidRPr="0087200D" w:rsidRDefault="0087200D" w:rsidP="008720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7200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План</w:t>
            </w:r>
          </w:p>
          <w:p w14:paraId="572ADC2A" w14:textId="77777777" w:rsidR="0087200D" w:rsidRPr="0087200D" w:rsidRDefault="0087200D" w:rsidP="008720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7200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1.Цілі грошово-кредитної політики, їх суперечливість та шляхи узгодження.</w:t>
            </w:r>
          </w:p>
          <w:p w14:paraId="224D1751" w14:textId="77777777" w:rsidR="0087200D" w:rsidRPr="0087200D" w:rsidRDefault="0087200D" w:rsidP="008720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7200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2.Види грошово-кредитної політики за їх впливом на економіку.</w:t>
            </w:r>
          </w:p>
          <w:p w14:paraId="02845306" w14:textId="77777777" w:rsidR="0087200D" w:rsidRPr="0087200D" w:rsidRDefault="0087200D" w:rsidP="008720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7200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3.Інструменти грошово-кредитної політики.</w:t>
            </w:r>
          </w:p>
          <w:p w14:paraId="2971C36E" w14:textId="77777777" w:rsidR="0087200D" w:rsidRPr="0087200D" w:rsidRDefault="0087200D" w:rsidP="008720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7200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Література</w:t>
            </w:r>
          </w:p>
          <w:p w14:paraId="0BC47DB2" w14:textId="0C6319ED" w:rsidR="00A42FE7" w:rsidRPr="00BF3CAA" w:rsidRDefault="0087200D" w:rsidP="008720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7200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Л1, с. 261 – 269; Л2,с. 86 – 88; Л4, с. 187 – 208.                          </w:t>
            </w:r>
          </w:p>
        </w:tc>
        <w:tc>
          <w:tcPr>
            <w:tcW w:w="270" w:type="dxa"/>
          </w:tcPr>
          <w:p w14:paraId="0C16C027" w14:textId="24F70CD0" w:rsidR="00A42FE7" w:rsidRPr="00A42FE7" w:rsidRDefault="00A42FE7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0" w:type="dxa"/>
          </w:tcPr>
          <w:p w14:paraId="5FD64B44" w14:textId="77777777" w:rsidR="00A42FE7" w:rsidRPr="00BF3CAA" w:rsidRDefault="00A42FE7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1" w:type="dxa"/>
          </w:tcPr>
          <w:p w14:paraId="3B126B43" w14:textId="77777777" w:rsidR="00A42FE7" w:rsidRPr="00BF3CAA" w:rsidRDefault="00A42FE7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15B2985C" w14:textId="77777777" w:rsidR="00E64822" w:rsidRPr="00BF3CAA" w:rsidRDefault="00E64822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E2E4855" w14:textId="77777777" w:rsidR="001B6C2C" w:rsidRPr="00BF3CAA" w:rsidRDefault="001B6C2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5669661" w14:textId="77777777" w:rsidR="0007119B" w:rsidRDefault="0007119B"/>
    <w:p w14:paraId="3D3EB017" w14:textId="77777777" w:rsidR="00E870C1" w:rsidRDefault="00E870C1"/>
    <w:p w14:paraId="7CDAC367" w14:textId="77777777" w:rsidR="00E870C1" w:rsidRDefault="00E870C1"/>
    <w:tbl>
      <w:tblPr>
        <w:tblStyle w:val="TableGrid"/>
        <w:tblW w:w="11199" w:type="dxa"/>
        <w:tblInd w:w="-1310" w:type="dxa"/>
        <w:tblLayout w:type="fixed"/>
        <w:tblLook w:val="0040" w:firstRow="0" w:lastRow="1" w:firstColumn="0" w:lastColumn="0" w:noHBand="0" w:noVBand="0"/>
      </w:tblPr>
      <w:tblGrid>
        <w:gridCol w:w="3119"/>
        <w:gridCol w:w="4149"/>
        <w:gridCol w:w="450"/>
        <w:gridCol w:w="2610"/>
        <w:gridCol w:w="871"/>
      </w:tblGrid>
      <w:tr w:rsidR="00C036DE" w:rsidRPr="00BF3CAA" w14:paraId="2F2E265A" w14:textId="77777777" w:rsidTr="0007119B">
        <w:trPr>
          <w:trHeight w:hRule="exact" w:val="9192"/>
        </w:trPr>
        <w:tc>
          <w:tcPr>
            <w:tcW w:w="3119" w:type="dxa"/>
            <w:vMerge w:val="restart"/>
          </w:tcPr>
          <w:p w14:paraId="6E00272E" w14:textId="1A6EAF72" w:rsidR="00C036DE" w:rsidRPr="00BF3CAA" w:rsidRDefault="00B20286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ЗНАТИ: </w:t>
            </w:r>
          </w:p>
          <w:p w14:paraId="1C8B6D92" w14:textId="77777777" w:rsidR="00C036DE" w:rsidRPr="00BF3CAA" w:rsidRDefault="00C036DE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-сутність, поняття, призначення, походження та класифікацію комерційних банків;</w:t>
            </w:r>
          </w:p>
          <w:p w14:paraId="1CBB4D34" w14:textId="77777777" w:rsidR="00C036DE" w:rsidRPr="00BF3CAA" w:rsidRDefault="00C036DE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-основи організації та специфіку діяльності окремих видів комерційних банків;</w:t>
            </w:r>
          </w:p>
          <w:p w14:paraId="196FF270" w14:textId="77777777" w:rsidR="00C036DE" w:rsidRPr="00BF3CAA" w:rsidRDefault="00C036DE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-економічну сутність джерел та порядок формування власного капіталу комерційних банків;</w:t>
            </w:r>
          </w:p>
          <w:p w14:paraId="25FBF8CE" w14:textId="77777777" w:rsidR="00C036DE" w:rsidRPr="00BF3CAA" w:rsidRDefault="00C036DE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-принципи кредитування та основні положення, що регламентують кредитну та інвестиційну діяльність банків;</w:t>
            </w:r>
          </w:p>
          <w:p w14:paraId="677E9FAC" w14:textId="77777777" w:rsidR="00532257" w:rsidRPr="00BF3CAA" w:rsidRDefault="00532257" w:rsidP="0053225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-що таке стабільність банків та механізм її забезпечення;</w:t>
            </w:r>
          </w:p>
          <w:p w14:paraId="64705E18" w14:textId="77777777" w:rsidR="003750C9" w:rsidRPr="00BF3CAA" w:rsidRDefault="003750C9" w:rsidP="0053225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-особливості  становлення та розвитку комерційних </w:t>
            </w: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банків України;</w:t>
            </w:r>
          </w:p>
          <w:p w14:paraId="251F2391" w14:textId="2C272D41" w:rsidR="003750C9" w:rsidRPr="00BF3CAA" w:rsidRDefault="00B20286" w:rsidP="0053225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ВМІТИ:</w:t>
            </w:r>
          </w:p>
          <w:p w14:paraId="4A342AAC" w14:textId="77777777" w:rsidR="003750C9" w:rsidRPr="00BF3CAA" w:rsidRDefault="003750C9" w:rsidP="0053225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-визначати сутність та принципи організації розрахунково-касових операцій банків;</w:t>
            </w:r>
          </w:p>
          <w:p w14:paraId="70534BB2" w14:textId="77777777" w:rsidR="003750C9" w:rsidRPr="00BF3CAA" w:rsidRDefault="000D266A" w:rsidP="0053225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-визначати кредитоспроможність позичальника;</w:t>
            </w:r>
          </w:p>
          <w:p w14:paraId="14F0345A" w14:textId="360B9DE5" w:rsidR="000D266A" w:rsidRPr="00BF3CAA" w:rsidRDefault="000D266A" w:rsidP="0053225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-проводити аналіз ліквідності банків;</w:t>
            </w:r>
          </w:p>
        </w:tc>
        <w:tc>
          <w:tcPr>
            <w:tcW w:w="4149" w:type="dxa"/>
          </w:tcPr>
          <w:p w14:paraId="39692986" w14:textId="77777777" w:rsidR="00C036DE" w:rsidRPr="00BF3CAA" w:rsidRDefault="00C036DE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Тема 13. Комерційні банки</w:t>
            </w:r>
          </w:p>
          <w:p w14:paraId="126ACD3A" w14:textId="77777777" w:rsidR="00C036DE" w:rsidRPr="00BF3CAA" w:rsidRDefault="00C036DE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Заняття № 35(Л №19)</w:t>
            </w:r>
          </w:p>
          <w:p w14:paraId="264FF1DA" w14:textId="77777777" w:rsidR="00C036DE" w:rsidRPr="00BF3CAA" w:rsidRDefault="00C036DE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Тема 13.1. Призначення та класифікація комерційних банків</w:t>
            </w:r>
          </w:p>
          <w:p w14:paraId="63FE127B" w14:textId="77777777" w:rsidR="00C036DE" w:rsidRPr="00BF3CAA" w:rsidRDefault="00C036DE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План</w:t>
            </w:r>
          </w:p>
          <w:p w14:paraId="2517F42B" w14:textId="77777777" w:rsidR="00C036DE" w:rsidRPr="00BF3CAA" w:rsidRDefault="00C036DE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1.Поняття банку, призначення, принципи класифікації, види банків.</w:t>
            </w:r>
          </w:p>
          <w:p w14:paraId="22FED649" w14:textId="77777777" w:rsidR="00C036DE" w:rsidRPr="00BF3CAA" w:rsidRDefault="00C036DE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2.Походження та розвиток банків.</w:t>
            </w:r>
          </w:p>
          <w:p w14:paraId="256F7EFF" w14:textId="77777777" w:rsidR="00C036DE" w:rsidRPr="00BF3CAA" w:rsidRDefault="00C036DE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 Банківська діяльність як галузь економіки.</w:t>
            </w:r>
          </w:p>
          <w:p w14:paraId="4167B342" w14:textId="77777777" w:rsidR="00C036DE" w:rsidRPr="00BF3CAA" w:rsidRDefault="00C036DE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Література </w:t>
            </w:r>
          </w:p>
          <w:p w14:paraId="14A169F9" w14:textId="7D733CFD" w:rsidR="00C036DE" w:rsidRPr="00BF3CAA" w:rsidRDefault="00C036DE" w:rsidP="0041741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Л1, с. 232 – 2490; Л2, с. 129 – 130;  Л3, с. 45 – 46;  Л5, с. 273 – 275; Л6, с. 252 – 260; Л7, с. 370 – 400.</w:t>
            </w:r>
          </w:p>
        </w:tc>
        <w:tc>
          <w:tcPr>
            <w:tcW w:w="450" w:type="dxa"/>
          </w:tcPr>
          <w:p w14:paraId="0F6B2B2F" w14:textId="2D367CAF" w:rsidR="00C036DE" w:rsidRPr="00BF3CAA" w:rsidRDefault="00C036DE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10" w:type="dxa"/>
          </w:tcPr>
          <w:p w14:paraId="1D64669E" w14:textId="6C54F36A" w:rsidR="00C036DE" w:rsidRPr="00BF3CAA" w:rsidRDefault="00556858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Робота з мультимедіа, випереджаючі завдання</w:t>
            </w:r>
          </w:p>
        </w:tc>
        <w:tc>
          <w:tcPr>
            <w:tcW w:w="871" w:type="dxa"/>
          </w:tcPr>
          <w:p w14:paraId="2FC18C3F" w14:textId="28E2903B" w:rsidR="00C036DE" w:rsidRPr="00BF3CAA" w:rsidRDefault="00C036DE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36DE" w:rsidRPr="00BF3CAA" w14:paraId="48B1DFFB" w14:textId="77777777" w:rsidTr="00657D4E">
        <w:trPr>
          <w:trHeight w:hRule="exact" w:val="5313"/>
        </w:trPr>
        <w:tc>
          <w:tcPr>
            <w:tcW w:w="3119" w:type="dxa"/>
            <w:vMerge/>
          </w:tcPr>
          <w:p w14:paraId="044B2BB3" w14:textId="77777777" w:rsidR="00C036DE" w:rsidRPr="00BF3CAA" w:rsidRDefault="00C036DE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49" w:type="dxa"/>
          </w:tcPr>
          <w:p w14:paraId="179AC1B1" w14:textId="77777777" w:rsidR="00C036DE" w:rsidRPr="00BF3CAA" w:rsidRDefault="00C036DE" w:rsidP="00BD34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СРС  № 9</w:t>
            </w:r>
          </w:p>
          <w:p w14:paraId="27056564" w14:textId="77777777" w:rsidR="00C036DE" w:rsidRPr="00BF3CAA" w:rsidRDefault="00C036DE" w:rsidP="00BD34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Тема 13.2. Операції комерційних банків</w:t>
            </w:r>
          </w:p>
          <w:p w14:paraId="150F68C0" w14:textId="77777777" w:rsidR="00C036DE" w:rsidRPr="00BF3CAA" w:rsidRDefault="00C036DE" w:rsidP="00BD34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План</w:t>
            </w:r>
          </w:p>
          <w:p w14:paraId="0B3242CE" w14:textId="77777777" w:rsidR="00C036DE" w:rsidRPr="00BF3CAA" w:rsidRDefault="00C036DE" w:rsidP="00BD341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1.Пасивні операції комерційних банків.</w:t>
            </w:r>
          </w:p>
          <w:p w14:paraId="22397D07" w14:textId="77777777" w:rsidR="00C036DE" w:rsidRPr="00BF3CAA" w:rsidRDefault="00C036DE" w:rsidP="00BD341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2.Формування власного капіталу банку.</w:t>
            </w:r>
          </w:p>
          <w:p w14:paraId="127E451F" w14:textId="77777777" w:rsidR="00C036DE" w:rsidRPr="00BF3CAA" w:rsidRDefault="00C036DE" w:rsidP="00BD341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3.Активні операції комерційних банків.</w:t>
            </w:r>
          </w:p>
          <w:p w14:paraId="112E65FF" w14:textId="77777777" w:rsidR="00C036DE" w:rsidRPr="00BF3CAA" w:rsidRDefault="00C036DE" w:rsidP="00BD341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4.Кредитні та інвестиційні операції.</w:t>
            </w:r>
          </w:p>
          <w:p w14:paraId="3C0B8FCD" w14:textId="77777777" w:rsidR="00C036DE" w:rsidRPr="00BF3CAA" w:rsidRDefault="00C036DE" w:rsidP="00BD34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Література</w:t>
            </w:r>
          </w:p>
          <w:p w14:paraId="52D8213B" w14:textId="22986CBD" w:rsidR="00C036DE" w:rsidRPr="00BF3CAA" w:rsidRDefault="00C036DE" w:rsidP="00BD34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Л3, с. 52-53 ;  Л5, с. 281-282.</w:t>
            </w:r>
          </w:p>
        </w:tc>
        <w:tc>
          <w:tcPr>
            <w:tcW w:w="450" w:type="dxa"/>
          </w:tcPr>
          <w:p w14:paraId="487FBEE8" w14:textId="4902DA65" w:rsidR="00C036DE" w:rsidRPr="00BF3CAA" w:rsidRDefault="00C036DE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10" w:type="dxa"/>
          </w:tcPr>
          <w:p w14:paraId="67CBA864" w14:textId="77777777" w:rsidR="00C036DE" w:rsidRPr="00BF3CAA" w:rsidRDefault="00C036DE" w:rsidP="009D5B4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1" w:type="dxa"/>
          </w:tcPr>
          <w:p w14:paraId="0B07E391" w14:textId="77777777" w:rsidR="00C036DE" w:rsidRPr="00BF3CAA" w:rsidRDefault="00C036DE" w:rsidP="009D5B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E0B75" w:rsidRPr="00BF3CAA" w14:paraId="5B3A60FC" w14:textId="77777777" w:rsidTr="00D51111">
        <w:tblPrEx>
          <w:tblLook w:val="04A0" w:firstRow="1" w:lastRow="0" w:firstColumn="1" w:lastColumn="0" w:noHBand="0" w:noVBand="1"/>
        </w:tblPrEx>
        <w:trPr>
          <w:trHeight w:hRule="exact" w:val="7572"/>
        </w:trPr>
        <w:tc>
          <w:tcPr>
            <w:tcW w:w="3119" w:type="dxa"/>
          </w:tcPr>
          <w:p w14:paraId="220CD0C4" w14:textId="77777777" w:rsidR="008E0B75" w:rsidRPr="00BF3CAA" w:rsidRDefault="008E0B75" w:rsidP="002D0B5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ЗНАТИ:</w:t>
            </w:r>
          </w:p>
          <w:p w14:paraId="60B1B7CF" w14:textId="77777777" w:rsidR="008E0B75" w:rsidRPr="00BF3CAA" w:rsidRDefault="008E0B75" w:rsidP="002D0B5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-необхідність та форми співробітництва міжнародних валютно-кредитних установ  з Україною;</w:t>
            </w:r>
          </w:p>
          <w:p w14:paraId="1CE55A6A" w14:textId="77777777" w:rsidR="008E0B75" w:rsidRPr="00BF3CAA" w:rsidRDefault="008E0B75" w:rsidP="002D0B5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-цілі та основні напрями діяльності регіональних валютно-кредитних установ;</w:t>
            </w:r>
          </w:p>
          <w:p w14:paraId="25CA62A9" w14:textId="77777777" w:rsidR="008E0B75" w:rsidRPr="00BF3CAA" w:rsidRDefault="008E0B75" w:rsidP="002D0B5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-функції міжнародних фінансово-кредитних установ.</w:t>
            </w:r>
          </w:p>
          <w:p w14:paraId="6037B22D" w14:textId="3B30A70B" w:rsidR="008E0B75" w:rsidRPr="00BF3CAA" w:rsidRDefault="00B20286" w:rsidP="002D0B5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ВМІТИ:</w:t>
            </w:r>
          </w:p>
          <w:p w14:paraId="53BB5ECF" w14:textId="77777777" w:rsidR="008E0B75" w:rsidRPr="00BF3CAA" w:rsidRDefault="008E0B75" w:rsidP="002D0B5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-проводити аналіз діяльності міжнародних валютно-кредитних установ в Україні;</w:t>
            </w:r>
          </w:p>
          <w:p w14:paraId="56310BB5" w14:textId="77777777" w:rsidR="008E0B75" w:rsidRPr="00BF3CAA" w:rsidRDefault="008E0B75" w:rsidP="002D0B5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-визначати напрями відносин міжнародних валютно-кредитних установ з Україною.</w:t>
            </w:r>
          </w:p>
          <w:p w14:paraId="329AF6CC" w14:textId="77777777" w:rsidR="008E0B75" w:rsidRPr="00BF3CAA" w:rsidRDefault="008E0B75" w:rsidP="002D0B5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49" w:type="dxa"/>
          </w:tcPr>
          <w:p w14:paraId="7DFAB3FE" w14:textId="4B915111" w:rsidR="008E0B75" w:rsidRPr="00BF3CAA" w:rsidRDefault="008E0B75" w:rsidP="002D0B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Тема  14.  Міжнародні фінансово-кредитні установи та їх співробітництво з Україною</w:t>
            </w:r>
          </w:p>
          <w:p w14:paraId="4A40693B" w14:textId="1C498DB2" w:rsidR="00DB032F" w:rsidRPr="00BF3CAA" w:rsidRDefault="00DB032F" w:rsidP="00DB03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Заняття № 36(Л №20)</w:t>
            </w:r>
          </w:p>
          <w:p w14:paraId="4ACD19CE" w14:textId="2CA2E612" w:rsidR="008E0B75" w:rsidRPr="00BF3CAA" w:rsidRDefault="00E24A8B" w:rsidP="002D0B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</w:t>
            </w:r>
            <w:r w:rsidR="008E0B75"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лан</w:t>
            </w:r>
          </w:p>
          <w:p w14:paraId="3963DDDC" w14:textId="77777777" w:rsidR="008E0B75" w:rsidRPr="00BF3CAA" w:rsidRDefault="008E0B75" w:rsidP="002D0B5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1.Інтеграційні процеси у світовій економіці та необхідність регулювання міжнародних валютних та фінансово-кредитних відносин.</w:t>
            </w:r>
          </w:p>
          <w:p w14:paraId="47431B96" w14:textId="77777777" w:rsidR="008E0B75" w:rsidRPr="00BF3CAA" w:rsidRDefault="008E0B75" w:rsidP="002D0B5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2.Міжнародний валютний фонд, його організація, функціональне призначення та напрями співпраці з Україною.</w:t>
            </w:r>
          </w:p>
          <w:p w14:paraId="74861B16" w14:textId="77777777" w:rsidR="008E0B75" w:rsidRPr="00BF3CAA" w:rsidRDefault="008E0B75" w:rsidP="002D0B5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3.Група Світового банку, основи організації, структура, призначення та форми співпраці з Україною.</w:t>
            </w:r>
          </w:p>
          <w:p w14:paraId="57CA13C7" w14:textId="77777777" w:rsidR="008E0B75" w:rsidRPr="00BF3CAA" w:rsidRDefault="008E0B75" w:rsidP="002D0B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Література</w:t>
            </w:r>
          </w:p>
          <w:p w14:paraId="7E658BA3" w14:textId="77777777" w:rsidR="008E0B75" w:rsidRPr="00BF3CAA" w:rsidRDefault="008E0B75" w:rsidP="002D0B5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Л1, с. 303 – 304;  Л5, с. 308 – 310; </w:t>
            </w:r>
          </w:p>
          <w:p w14:paraId="18AADDF5" w14:textId="77777777" w:rsidR="008E0B75" w:rsidRPr="00BF3CAA" w:rsidRDefault="008E0B75" w:rsidP="002D0B5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Л6, с. 276 – 280; Л7, с. 406 – 420.</w:t>
            </w:r>
          </w:p>
        </w:tc>
        <w:tc>
          <w:tcPr>
            <w:tcW w:w="450" w:type="dxa"/>
          </w:tcPr>
          <w:p w14:paraId="6E11CFA6" w14:textId="77777777" w:rsidR="008E0B75" w:rsidRPr="00BF3CAA" w:rsidRDefault="008E0B75" w:rsidP="002D0B5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10" w:type="dxa"/>
          </w:tcPr>
          <w:p w14:paraId="3C5816BB" w14:textId="120B090B" w:rsidR="008E0B75" w:rsidRPr="00BF3CAA" w:rsidRDefault="00556858" w:rsidP="002D0B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F3CA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Робота з мультимедіа</w:t>
            </w:r>
          </w:p>
        </w:tc>
        <w:tc>
          <w:tcPr>
            <w:tcW w:w="871" w:type="dxa"/>
          </w:tcPr>
          <w:p w14:paraId="1A6CCE7D" w14:textId="77777777" w:rsidR="008E0B75" w:rsidRPr="00BF3CAA" w:rsidRDefault="008E0B75" w:rsidP="002D0B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32519791" w14:textId="57557EFD" w:rsidR="00BD341B" w:rsidRDefault="00BD341B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5F585DB" w14:textId="371CE326" w:rsidR="00D51111" w:rsidRDefault="00D51111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A42F24F" w14:textId="2556A1CF" w:rsidR="00D51111" w:rsidRDefault="00D51111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78A4544" w14:textId="5E8FE49E" w:rsidR="00D51111" w:rsidRDefault="00D51111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612E518" w14:textId="77777777" w:rsidR="009D5B4A" w:rsidRPr="00BF3CAA" w:rsidRDefault="009D5B4A" w:rsidP="00273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F3CA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Рекомендовані джерела</w:t>
      </w:r>
    </w:p>
    <w:p w14:paraId="5DEB96F8" w14:textId="77777777" w:rsidR="009D5B4A" w:rsidRPr="00BF3CAA" w:rsidRDefault="009D5B4A" w:rsidP="009D5B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20B8C59" w14:textId="75C40F14" w:rsidR="009D5B4A" w:rsidRPr="00BF3CAA" w:rsidRDefault="009D5B4A" w:rsidP="009D5B4A">
      <w:pPr>
        <w:numPr>
          <w:ilvl w:val="0"/>
          <w:numId w:val="37"/>
        </w:numPr>
        <w:tabs>
          <w:tab w:val="left" w:pos="342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3C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Александрова М.М., Маслова С</w:t>
      </w:r>
      <w:r w:rsidR="00C17871" w:rsidRPr="00BF3C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.О. Гроші. Фінанси. Кредит.: І Навчально-ме</w:t>
      </w:r>
      <w:r w:rsidRPr="00BF3C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тодичний посібник. К.: ЦУЛ, 201</w:t>
      </w:r>
      <w:r w:rsidR="00A44A91" w:rsidRPr="00BF3C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BF3C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- 336 с. (Л1)</w:t>
      </w:r>
    </w:p>
    <w:p w14:paraId="00140D86" w14:textId="3835670C" w:rsidR="009D5B4A" w:rsidRPr="00BF3CAA" w:rsidRDefault="009D5B4A" w:rsidP="009D5B4A">
      <w:pPr>
        <w:numPr>
          <w:ilvl w:val="0"/>
          <w:numId w:val="37"/>
        </w:numPr>
        <w:tabs>
          <w:tab w:val="left" w:pos="37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F3C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Алексеев</w:t>
      </w:r>
      <w:proofErr w:type="spellEnd"/>
      <w:r w:rsidRPr="00BF3C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І.В., Колісник М.К. Гроші та кредит: Навчальний посібник. - К.: Знання. 201</w:t>
      </w:r>
      <w:r w:rsidR="00A44A91" w:rsidRPr="00BF3C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BF3C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-253 с. (Л2)</w:t>
      </w:r>
    </w:p>
    <w:p w14:paraId="1C578355" w14:textId="7410A363" w:rsidR="009D5B4A" w:rsidRPr="00BF3CAA" w:rsidRDefault="009D5B4A" w:rsidP="009D5B4A">
      <w:pPr>
        <w:numPr>
          <w:ilvl w:val="0"/>
          <w:numId w:val="37"/>
        </w:numPr>
        <w:tabs>
          <w:tab w:val="left" w:pos="380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F3C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</w:t>
      </w:r>
      <w:r w:rsidR="00432245" w:rsidRPr="00BF3C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єє</w:t>
      </w:r>
      <w:r w:rsidRPr="00BF3C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spellEnd"/>
      <w:r w:rsidRPr="00BF3C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І.П., </w:t>
      </w:r>
      <w:proofErr w:type="spellStart"/>
      <w:r w:rsidRPr="00BF3C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Пілецька</w:t>
      </w:r>
      <w:proofErr w:type="spellEnd"/>
      <w:r w:rsidRPr="00BF3C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С.Т., </w:t>
      </w:r>
      <w:proofErr w:type="spellStart"/>
      <w:r w:rsidRPr="00BF3C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Коритько</w:t>
      </w:r>
      <w:proofErr w:type="spellEnd"/>
      <w:r w:rsidRPr="00BF3C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Т.Ю., </w:t>
      </w:r>
      <w:proofErr w:type="spellStart"/>
      <w:r w:rsidRPr="00BF3C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Гаврікова</w:t>
      </w:r>
      <w:proofErr w:type="spellEnd"/>
      <w:r w:rsidRPr="00BF3C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A.B. Гроші та кредит: Навчальний посібник. - К.: ЦУЛ, 2017 - 120 с. (Л3)</w:t>
      </w:r>
    </w:p>
    <w:p w14:paraId="64560974" w14:textId="77777777" w:rsidR="009D5B4A" w:rsidRPr="00BF3CAA" w:rsidRDefault="009D5B4A" w:rsidP="009D5B4A">
      <w:pPr>
        <w:numPr>
          <w:ilvl w:val="0"/>
          <w:numId w:val="37"/>
        </w:numPr>
        <w:tabs>
          <w:tab w:val="left" w:pos="390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3C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Ільїна С.Б., Шило В.В., Кисла В.І., </w:t>
      </w:r>
      <w:proofErr w:type="spellStart"/>
      <w:r w:rsidRPr="00BF3C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Шрамкова</w:t>
      </w:r>
      <w:proofErr w:type="spellEnd"/>
      <w:r w:rsidRPr="00BF3C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Н.І. Гроші та кредит: Навчальний посібник. - К.: ,,ВД „Професіонал", 2018 - 368 с. (Л4)</w:t>
      </w:r>
    </w:p>
    <w:p w14:paraId="53B589BF" w14:textId="09EF23E3" w:rsidR="009D5B4A" w:rsidRPr="00BF3CAA" w:rsidRDefault="009D5B4A" w:rsidP="009D5B4A">
      <w:pPr>
        <w:numPr>
          <w:ilvl w:val="0"/>
          <w:numId w:val="37"/>
        </w:numPr>
        <w:tabs>
          <w:tab w:val="left" w:pos="37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3C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Коваленко Д.І. Гроші та кредит: теорія і практика: Навчальний посібник. К.: ЦУЛ, 201</w:t>
      </w:r>
      <w:r w:rsidR="00A44A91" w:rsidRPr="00BF3C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BF3C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-334 с. (Л5)</w:t>
      </w:r>
    </w:p>
    <w:p w14:paraId="76723FB9" w14:textId="5742A6F7" w:rsidR="009D5B4A" w:rsidRPr="00BF3CAA" w:rsidRDefault="009D5B4A" w:rsidP="009D5B4A">
      <w:pPr>
        <w:numPr>
          <w:ilvl w:val="0"/>
          <w:numId w:val="37"/>
        </w:numPr>
        <w:tabs>
          <w:tab w:val="left" w:pos="380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F3C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Михайловська</w:t>
      </w:r>
      <w:proofErr w:type="spellEnd"/>
      <w:r w:rsidRPr="00BF3C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І.М., Ларіонова К.Л. Гроші та кредит: Практикум: Навчальний посібник. - Львів: „Новий Світ - 201</w:t>
      </w:r>
      <w:r w:rsidR="009701D8" w:rsidRPr="00BF3C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BF3C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", 2017 -312 с. (Л6)</w:t>
      </w:r>
    </w:p>
    <w:p w14:paraId="18038629" w14:textId="77777777" w:rsidR="009D5B4A" w:rsidRPr="00BF3CAA" w:rsidRDefault="009D5B4A" w:rsidP="009D5B4A">
      <w:pPr>
        <w:numPr>
          <w:ilvl w:val="0"/>
          <w:numId w:val="37"/>
        </w:numPr>
        <w:tabs>
          <w:tab w:val="left" w:pos="370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3C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Щетинін А.І. Гроші та кредит: Підручник. - К.: ЦНЛ,</w:t>
      </w:r>
      <w:r w:rsidRPr="00BF3CA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</w:t>
      </w:r>
      <w:r w:rsidRPr="00BF3CA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2018</w:t>
      </w:r>
      <w:r w:rsidRPr="00BF3CA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.-</w:t>
      </w:r>
      <w:r w:rsidRPr="00BF3C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432 с. (Л7)</w:t>
      </w:r>
    </w:p>
    <w:p w14:paraId="5A3E8060" w14:textId="77777777" w:rsidR="009D5B4A" w:rsidRPr="00BF3CAA" w:rsidRDefault="009D5B4A" w:rsidP="009D5B4A">
      <w:pPr>
        <w:numPr>
          <w:ilvl w:val="0"/>
          <w:numId w:val="37"/>
        </w:numPr>
        <w:tabs>
          <w:tab w:val="left" w:pos="370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3C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Опорний конспект. (Л8)</w:t>
      </w:r>
    </w:p>
    <w:p w14:paraId="2ACFC688" w14:textId="77777777" w:rsidR="009D5B4A" w:rsidRPr="00BF3CAA" w:rsidRDefault="009D5B4A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9D5B4A" w:rsidRPr="00BF3CAA" w:rsidSect="009D5B4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070F8E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1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1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1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1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1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1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1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1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1"/>
        <w:w w:val="100"/>
        <w:position w:val="0"/>
        <w:sz w:val="22"/>
        <w:szCs w:val="22"/>
        <w:u w:val="none"/>
        <w:effect w:val="none"/>
      </w:rPr>
    </w:lvl>
  </w:abstractNum>
  <w:abstractNum w:abstractNumId="1" w15:restartNumberingAfterBreak="0">
    <w:nsid w:val="03D65BE3"/>
    <w:multiLevelType w:val="hybridMultilevel"/>
    <w:tmpl w:val="C1FC5BE6"/>
    <w:lvl w:ilvl="0" w:tplc="8B1E733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02ABE"/>
    <w:multiLevelType w:val="hybridMultilevel"/>
    <w:tmpl w:val="E7287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15EBF"/>
    <w:multiLevelType w:val="hybridMultilevel"/>
    <w:tmpl w:val="6B1EC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51ECB"/>
    <w:multiLevelType w:val="hybridMultilevel"/>
    <w:tmpl w:val="CF14CAFE"/>
    <w:lvl w:ilvl="0" w:tplc="95D80F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945B3"/>
    <w:multiLevelType w:val="hybridMultilevel"/>
    <w:tmpl w:val="52A62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F7877"/>
    <w:multiLevelType w:val="hybridMultilevel"/>
    <w:tmpl w:val="565C84E4"/>
    <w:lvl w:ilvl="0" w:tplc="631C94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557D3"/>
    <w:multiLevelType w:val="hybridMultilevel"/>
    <w:tmpl w:val="9D600D2C"/>
    <w:lvl w:ilvl="0" w:tplc="95D80F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234B4"/>
    <w:multiLevelType w:val="hybridMultilevel"/>
    <w:tmpl w:val="F2E0FE8E"/>
    <w:lvl w:ilvl="0" w:tplc="95D80F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12A54"/>
    <w:multiLevelType w:val="hybridMultilevel"/>
    <w:tmpl w:val="85103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F52E5"/>
    <w:multiLevelType w:val="hybridMultilevel"/>
    <w:tmpl w:val="B41880C8"/>
    <w:lvl w:ilvl="0" w:tplc="7ABCDD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E0B0C"/>
    <w:multiLevelType w:val="hybridMultilevel"/>
    <w:tmpl w:val="4056B14C"/>
    <w:lvl w:ilvl="0" w:tplc="95D80F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D22CF"/>
    <w:multiLevelType w:val="hybridMultilevel"/>
    <w:tmpl w:val="B72CC7B6"/>
    <w:lvl w:ilvl="0" w:tplc="CBBEB92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8139B"/>
    <w:multiLevelType w:val="hybridMultilevel"/>
    <w:tmpl w:val="FC32D710"/>
    <w:lvl w:ilvl="0" w:tplc="7ABCDD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4D266A"/>
    <w:multiLevelType w:val="hybridMultilevel"/>
    <w:tmpl w:val="AEEE54F6"/>
    <w:lvl w:ilvl="0" w:tplc="7ABCDD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434A5E"/>
    <w:multiLevelType w:val="hybridMultilevel"/>
    <w:tmpl w:val="38E28A2A"/>
    <w:lvl w:ilvl="0" w:tplc="5036A0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7D799D"/>
    <w:multiLevelType w:val="hybridMultilevel"/>
    <w:tmpl w:val="86D05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374431"/>
    <w:multiLevelType w:val="hybridMultilevel"/>
    <w:tmpl w:val="82FA0E98"/>
    <w:lvl w:ilvl="0" w:tplc="7ABCDD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860935"/>
    <w:multiLevelType w:val="hybridMultilevel"/>
    <w:tmpl w:val="F468E89A"/>
    <w:lvl w:ilvl="0" w:tplc="7ABCDD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D31EDF"/>
    <w:multiLevelType w:val="hybridMultilevel"/>
    <w:tmpl w:val="0B368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E02CC2"/>
    <w:multiLevelType w:val="hybridMultilevel"/>
    <w:tmpl w:val="42E0D646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9B4DD1"/>
    <w:multiLevelType w:val="hybridMultilevel"/>
    <w:tmpl w:val="40242E56"/>
    <w:lvl w:ilvl="0" w:tplc="631C94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07C16"/>
    <w:multiLevelType w:val="hybridMultilevel"/>
    <w:tmpl w:val="392E2930"/>
    <w:lvl w:ilvl="0" w:tplc="95D80F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715690"/>
    <w:multiLevelType w:val="hybridMultilevel"/>
    <w:tmpl w:val="17C66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9C58BC"/>
    <w:multiLevelType w:val="hybridMultilevel"/>
    <w:tmpl w:val="CEF2AE36"/>
    <w:lvl w:ilvl="0" w:tplc="6EE0F9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8D6FBC"/>
    <w:multiLevelType w:val="hybridMultilevel"/>
    <w:tmpl w:val="A06E1D26"/>
    <w:lvl w:ilvl="0" w:tplc="6EE0F98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2F137F8"/>
    <w:multiLevelType w:val="hybridMultilevel"/>
    <w:tmpl w:val="BCD61678"/>
    <w:lvl w:ilvl="0" w:tplc="631C94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3B4DBE"/>
    <w:multiLevelType w:val="hybridMultilevel"/>
    <w:tmpl w:val="928ECD34"/>
    <w:lvl w:ilvl="0" w:tplc="7ABCDD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D47479"/>
    <w:multiLevelType w:val="hybridMultilevel"/>
    <w:tmpl w:val="E558F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6123D7"/>
    <w:multiLevelType w:val="hybridMultilevel"/>
    <w:tmpl w:val="7494E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1C783E"/>
    <w:multiLevelType w:val="hybridMultilevel"/>
    <w:tmpl w:val="1BF03262"/>
    <w:lvl w:ilvl="0" w:tplc="95D80F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EB65FB"/>
    <w:multiLevelType w:val="hybridMultilevel"/>
    <w:tmpl w:val="ED080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7225C0E"/>
    <w:multiLevelType w:val="hybridMultilevel"/>
    <w:tmpl w:val="A99EB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4B7BB7"/>
    <w:multiLevelType w:val="hybridMultilevel"/>
    <w:tmpl w:val="AC6ACABA"/>
    <w:lvl w:ilvl="0" w:tplc="95D80F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757603"/>
    <w:multiLevelType w:val="hybridMultilevel"/>
    <w:tmpl w:val="4C327B3A"/>
    <w:lvl w:ilvl="0" w:tplc="95D80F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BB1313"/>
    <w:multiLevelType w:val="hybridMultilevel"/>
    <w:tmpl w:val="EBD4D568"/>
    <w:lvl w:ilvl="0" w:tplc="95D80F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192FB5"/>
    <w:multiLevelType w:val="hybridMultilevel"/>
    <w:tmpl w:val="FBAE0F7E"/>
    <w:lvl w:ilvl="0" w:tplc="631C94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262E61"/>
    <w:multiLevelType w:val="hybridMultilevel"/>
    <w:tmpl w:val="E8C8C3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22"/>
  </w:num>
  <w:num w:numId="3">
    <w:abstractNumId w:val="9"/>
  </w:num>
  <w:num w:numId="4">
    <w:abstractNumId w:val="1"/>
  </w:num>
  <w:num w:numId="5">
    <w:abstractNumId w:val="24"/>
  </w:num>
  <w:num w:numId="6">
    <w:abstractNumId w:val="25"/>
  </w:num>
  <w:num w:numId="7">
    <w:abstractNumId w:val="3"/>
  </w:num>
  <w:num w:numId="8">
    <w:abstractNumId w:val="23"/>
  </w:num>
  <w:num w:numId="9">
    <w:abstractNumId w:val="16"/>
  </w:num>
  <w:num w:numId="10">
    <w:abstractNumId w:val="32"/>
  </w:num>
  <w:num w:numId="11">
    <w:abstractNumId w:val="2"/>
  </w:num>
  <w:num w:numId="12">
    <w:abstractNumId w:val="37"/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6"/>
  </w:num>
  <w:num w:numId="16">
    <w:abstractNumId w:val="26"/>
  </w:num>
  <w:num w:numId="17">
    <w:abstractNumId w:val="36"/>
  </w:num>
  <w:num w:numId="18">
    <w:abstractNumId w:val="21"/>
  </w:num>
  <w:num w:numId="19">
    <w:abstractNumId w:val="19"/>
  </w:num>
  <w:num w:numId="20">
    <w:abstractNumId w:val="29"/>
  </w:num>
  <w:num w:numId="21">
    <w:abstractNumId w:val="13"/>
  </w:num>
  <w:num w:numId="22">
    <w:abstractNumId w:val="18"/>
  </w:num>
  <w:num w:numId="23">
    <w:abstractNumId w:val="14"/>
  </w:num>
  <w:num w:numId="24">
    <w:abstractNumId w:val="27"/>
  </w:num>
  <w:num w:numId="25">
    <w:abstractNumId w:val="10"/>
  </w:num>
  <w:num w:numId="26">
    <w:abstractNumId w:val="17"/>
  </w:num>
  <w:num w:numId="27">
    <w:abstractNumId w:val="28"/>
  </w:num>
  <w:num w:numId="28">
    <w:abstractNumId w:val="15"/>
  </w:num>
  <w:num w:numId="29">
    <w:abstractNumId w:val="8"/>
  </w:num>
  <w:num w:numId="30">
    <w:abstractNumId w:val="4"/>
  </w:num>
  <w:num w:numId="31">
    <w:abstractNumId w:val="7"/>
  </w:num>
  <w:num w:numId="32">
    <w:abstractNumId w:val="34"/>
  </w:num>
  <w:num w:numId="33">
    <w:abstractNumId w:val="33"/>
  </w:num>
  <w:num w:numId="34">
    <w:abstractNumId w:val="11"/>
  </w:num>
  <w:num w:numId="35">
    <w:abstractNumId w:val="30"/>
  </w:num>
  <w:num w:numId="36">
    <w:abstractNumId w:val="35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1743"/>
    <w:rsid w:val="00003AD3"/>
    <w:rsid w:val="0000468A"/>
    <w:rsid w:val="00005AC9"/>
    <w:rsid w:val="000249C0"/>
    <w:rsid w:val="00031A41"/>
    <w:rsid w:val="000533D3"/>
    <w:rsid w:val="000671DB"/>
    <w:rsid w:val="0007119B"/>
    <w:rsid w:val="00077C8D"/>
    <w:rsid w:val="0008524D"/>
    <w:rsid w:val="00085C2F"/>
    <w:rsid w:val="000A09B1"/>
    <w:rsid w:val="000A1E27"/>
    <w:rsid w:val="000A7062"/>
    <w:rsid w:val="000B0E57"/>
    <w:rsid w:val="000C2FEA"/>
    <w:rsid w:val="000C4F8A"/>
    <w:rsid w:val="000D080C"/>
    <w:rsid w:val="000D266A"/>
    <w:rsid w:val="000D4BA2"/>
    <w:rsid w:val="000E19B4"/>
    <w:rsid w:val="000E3C8C"/>
    <w:rsid w:val="0010189B"/>
    <w:rsid w:val="0011177A"/>
    <w:rsid w:val="001266F5"/>
    <w:rsid w:val="0013231F"/>
    <w:rsid w:val="00143375"/>
    <w:rsid w:val="00157CBF"/>
    <w:rsid w:val="001610DF"/>
    <w:rsid w:val="00172741"/>
    <w:rsid w:val="00174A6E"/>
    <w:rsid w:val="0018196A"/>
    <w:rsid w:val="001844A9"/>
    <w:rsid w:val="001848D6"/>
    <w:rsid w:val="00193D4F"/>
    <w:rsid w:val="001953AA"/>
    <w:rsid w:val="001A4D33"/>
    <w:rsid w:val="001B5CED"/>
    <w:rsid w:val="001B6C2C"/>
    <w:rsid w:val="001B73CF"/>
    <w:rsid w:val="001D502E"/>
    <w:rsid w:val="001D5233"/>
    <w:rsid w:val="001E4D90"/>
    <w:rsid w:val="001E61A9"/>
    <w:rsid w:val="001E6912"/>
    <w:rsid w:val="00215F46"/>
    <w:rsid w:val="002225B7"/>
    <w:rsid w:val="00227C32"/>
    <w:rsid w:val="00231FBB"/>
    <w:rsid w:val="0023574F"/>
    <w:rsid w:val="002433E3"/>
    <w:rsid w:val="002478DC"/>
    <w:rsid w:val="00253BA9"/>
    <w:rsid w:val="002568F2"/>
    <w:rsid w:val="00273766"/>
    <w:rsid w:val="00274573"/>
    <w:rsid w:val="00286E24"/>
    <w:rsid w:val="002A01F1"/>
    <w:rsid w:val="002B1991"/>
    <w:rsid w:val="002B34A8"/>
    <w:rsid w:val="002D01B2"/>
    <w:rsid w:val="002D0B57"/>
    <w:rsid w:val="002D1BD3"/>
    <w:rsid w:val="002D586E"/>
    <w:rsid w:val="002E33D3"/>
    <w:rsid w:val="002E6131"/>
    <w:rsid w:val="00301035"/>
    <w:rsid w:val="003076FA"/>
    <w:rsid w:val="00312A35"/>
    <w:rsid w:val="00317AA3"/>
    <w:rsid w:val="003241C7"/>
    <w:rsid w:val="003260A1"/>
    <w:rsid w:val="003412C5"/>
    <w:rsid w:val="00367621"/>
    <w:rsid w:val="003725D2"/>
    <w:rsid w:val="00374315"/>
    <w:rsid w:val="003750C9"/>
    <w:rsid w:val="00393637"/>
    <w:rsid w:val="003948A8"/>
    <w:rsid w:val="00395CB0"/>
    <w:rsid w:val="00397517"/>
    <w:rsid w:val="003A0E93"/>
    <w:rsid w:val="003B4314"/>
    <w:rsid w:val="003B530B"/>
    <w:rsid w:val="003B6D53"/>
    <w:rsid w:val="003B7FB2"/>
    <w:rsid w:val="003C2FAB"/>
    <w:rsid w:val="003C70CD"/>
    <w:rsid w:val="003D504A"/>
    <w:rsid w:val="003E0D5F"/>
    <w:rsid w:val="003E4982"/>
    <w:rsid w:val="003F0323"/>
    <w:rsid w:val="003F4442"/>
    <w:rsid w:val="00400F2B"/>
    <w:rsid w:val="0040754E"/>
    <w:rsid w:val="00417410"/>
    <w:rsid w:val="00432245"/>
    <w:rsid w:val="0043744F"/>
    <w:rsid w:val="004472CC"/>
    <w:rsid w:val="004517A6"/>
    <w:rsid w:val="004530A9"/>
    <w:rsid w:val="00453C4A"/>
    <w:rsid w:val="00467C88"/>
    <w:rsid w:val="00476B0C"/>
    <w:rsid w:val="00483348"/>
    <w:rsid w:val="00495AE6"/>
    <w:rsid w:val="00497FD0"/>
    <w:rsid w:val="004A6FEE"/>
    <w:rsid w:val="004B3AA0"/>
    <w:rsid w:val="004B4154"/>
    <w:rsid w:val="004B7DA6"/>
    <w:rsid w:val="004C07F4"/>
    <w:rsid w:val="004C7DD5"/>
    <w:rsid w:val="004E4F0C"/>
    <w:rsid w:val="005025B9"/>
    <w:rsid w:val="00502B70"/>
    <w:rsid w:val="00503317"/>
    <w:rsid w:val="0050712C"/>
    <w:rsid w:val="00513159"/>
    <w:rsid w:val="0051583F"/>
    <w:rsid w:val="00523427"/>
    <w:rsid w:val="00532257"/>
    <w:rsid w:val="0055649F"/>
    <w:rsid w:val="00556858"/>
    <w:rsid w:val="005610DA"/>
    <w:rsid w:val="005642F8"/>
    <w:rsid w:val="005757E7"/>
    <w:rsid w:val="00576820"/>
    <w:rsid w:val="00596087"/>
    <w:rsid w:val="005A2C1A"/>
    <w:rsid w:val="005B156D"/>
    <w:rsid w:val="005B473D"/>
    <w:rsid w:val="005C5C83"/>
    <w:rsid w:val="005D14D9"/>
    <w:rsid w:val="005D7F04"/>
    <w:rsid w:val="005E40D4"/>
    <w:rsid w:val="005F1312"/>
    <w:rsid w:val="00620EAA"/>
    <w:rsid w:val="00620F03"/>
    <w:rsid w:val="006450F7"/>
    <w:rsid w:val="00651658"/>
    <w:rsid w:val="006533CA"/>
    <w:rsid w:val="00657D4E"/>
    <w:rsid w:val="00664AA1"/>
    <w:rsid w:val="00685A78"/>
    <w:rsid w:val="006864DC"/>
    <w:rsid w:val="00693067"/>
    <w:rsid w:val="006C38FC"/>
    <w:rsid w:val="006D55CF"/>
    <w:rsid w:val="006D7CA9"/>
    <w:rsid w:val="006E1E7C"/>
    <w:rsid w:val="006E487D"/>
    <w:rsid w:val="007054B6"/>
    <w:rsid w:val="00715CBD"/>
    <w:rsid w:val="0072075D"/>
    <w:rsid w:val="007370FF"/>
    <w:rsid w:val="007373EC"/>
    <w:rsid w:val="007552A2"/>
    <w:rsid w:val="007558E3"/>
    <w:rsid w:val="0076174D"/>
    <w:rsid w:val="00771068"/>
    <w:rsid w:val="00776592"/>
    <w:rsid w:val="007A1317"/>
    <w:rsid w:val="007A2EA1"/>
    <w:rsid w:val="007C0840"/>
    <w:rsid w:val="007C1376"/>
    <w:rsid w:val="007C1743"/>
    <w:rsid w:val="007C7A52"/>
    <w:rsid w:val="007D0029"/>
    <w:rsid w:val="007D5717"/>
    <w:rsid w:val="007E28B1"/>
    <w:rsid w:val="007E3F5C"/>
    <w:rsid w:val="007F0B96"/>
    <w:rsid w:val="007F56C7"/>
    <w:rsid w:val="00814DF0"/>
    <w:rsid w:val="0083247A"/>
    <w:rsid w:val="00861681"/>
    <w:rsid w:val="008631F2"/>
    <w:rsid w:val="0087200D"/>
    <w:rsid w:val="00873525"/>
    <w:rsid w:val="00882ACC"/>
    <w:rsid w:val="00882EBF"/>
    <w:rsid w:val="00892DB8"/>
    <w:rsid w:val="008B60E1"/>
    <w:rsid w:val="008C2AFA"/>
    <w:rsid w:val="008C39F8"/>
    <w:rsid w:val="008D116F"/>
    <w:rsid w:val="008E0B75"/>
    <w:rsid w:val="008E3FE2"/>
    <w:rsid w:val="008E401D"/>
    <w:rsid w:val="008E5BF8"/>
    <w:rsid w:val="008F356F"/>
    <w:rsid w:val="008F5134"/>
    <w:rsid w:val="009026E2"/>
    <w:rsid w:val="00907171"/>
    <w:rsid w:val="009324B7"/>
    <w:rsid w:val="00933498"/>
    <w:rsid w:val="00937D11"/>
    <w:rsid w:val="00951750"/>
    <w:rsid w:val="00964320"/>
    <w:rsid w:val="009701D8"/>
    <w:rsid w:val="0097046C"/>
    <w:rsid w:val="009801F5"/>
    <w:rsid w:val="009A7C71"/>
    <w:rsid w:val="009C2DDC"/>
    <w:rsid w:val="009D5B4A"/>
    <w:rsid w:val="009D753D"/>
    <w:rsid w:val="00A04CCF"/>
    <w:rsid w:val="00A24C80"/>
    <w:rsid w:val="00A34BF6"/>
    <w:rsid w:val="00A42FE7"/>
    <w:rsid w:val="00A44A91"/>
    <w:rsid w:val="00A50673"/>
    <w:rsid w:val="00A50C54"/>
    <w:rsid w:val="00A52FDF"/>
    <w:rsid w:val="00A60E92"/>
    <w:rsid w:val="00A64B3B"/>
    <w:rsid w:val="00AA1E6F"/>
    <w:rsid w:val="00AB0C0B"/>
    <w:rsid w:val="00AC58E0"/>
    <w:rsid w:val="00AD2084"/>
    <w:rsid w:val="00AE5FF5"/>
    <w:rsid w:val="00AF1441"/>
    <w:rsid w:val="00AF5DF1"/>
    <w:rsid w:val="00AF63C1"/>
    <w:rsid w:val="00AF7554"/>
    <w:rsid w:val="00B12A0C"/>
    <w:rsid w:val="00B14C25"/>
    <w:rsid w:val="00B17098"/>
    <w:rsid w:val="00B20286"/>
    <w:rsid w:val="00B275B2"/>
    <w:rsid w:val="00B27DDF"/>
    <w:rsid w:val="00B376BB"/>
    <w:rsid w:val="00B37B3C"/>
    <w:rsid w:val="00B41DA5"/>
    <w:rsid w:val="00B5116E"/>
    <w:rsid w:val="00B53A29"/>
    <w:rsid w:val="00B72F32"/>
    <w:rsid w:val="00B7427F"/>
    <w:rsid w:val="00B80CCD"/>
    <w:rsid w:val="00B810F0"/>
    <w:rsid w:val="00B81393"/>
    <w:rsid w:val="00B83EEB"/>
    <w:rsid w:val="00B96112"/>
    <w:rsid w:val="00B96921"/>
    <w:rsid w:val="00BA28CC"/>
    <w:rsid w:val="00BA4762"/>
    <w:rsid w:val="00BB4EDC"/>
    <w:rsid w:val="00BC14C7"/>
    <w:rsid w:val="00BC4606"/>
    <w:rsid w:val="00BC79E9"/>
    <w:rsid w:val="00BD341B"/>
    <w:rsid w:val="00BD7428"/>
    <w:rsid w:val="00BF2984"/>
    <w:rsid w:val="00BF39FF"/>
    <w:rsid w:val="00BF3CAA"/>
    <w:rsid w:val="00BF6A6C"/>
    <w:rsid w:val="00C01A71"/>
    <w:rsid w:val="00C036DE"/>
    <w:rsid w:val="00C17871"/>
    <w:rsid w:val="00C20324"/>
    <w:rsid w:val="00C242AC"/>
    <w:rsid w:val="00C31258"/>
    <w:rsid w:val="00C53732"/>
    <w:rsid w:val="00C71C2E"/>
    <w:rsid w:val="00C75499"/>
    <w:rsid w:val="00C87BE2"/>
    <w:rsid w:val="00C966C8"/>
    <w:rsid w:val="00C96A8A"/>
    <w:rsid w:val="00C97DFD"/>
    <w:rsid w:val="00CB007E"/>
    <w:rsid w:val="00CB3F62"/>
    <w:rsid w:val="00CC01BB"/>
    <w:rsid w:val="00CC19CD"/>
    <w:rsid w:val="00CD0C0D"/>
    <w:rsid w:val="00CD4DC8"/>
    <w:rsid w:val="00CD59FD"/>
    <w:rsid w:val="00CE07A9"/>
    <w:rsid w:val="00CE4B82"/>
    <w:rsid w:val="00CE4DB1"/>
    <w:rsid w:val="00D129F1"/>
    <w:rsid w:val="00D141D8"/>
    <w:rsid w:val="00D334D9"/>
    <w:rsid w:val="00D37EDF"/>
    <w:rsid w:val="00D51111"/>
    <w:rsid w:val="00D56637"/>
    <w:rsid w:val="00D63404"/>
    <w:rsid w:val="00D710C2"/>
    <w:rsid w:val="00D71CC4"/>
    <w:rsid w:val="00D818C6"/>
    <w:rsid w:val="00D87161"/>
    <w:rsid w:val="00D96148"/>
    <w:rsid w:val="00DA0CDD"/>
    <w:rsid w:val="00DA161D"/>
    <w:rsid w:val="00DA33C5"/>
    <w:rsid w:val="00DA5F2B"/>
    <w:rsid w:val="00DB032F"/>
    <w:rsid w:val="00DB061D"/>
    <w:rsid w:val="00DB2A1E"/>
    <w:rsid w:val="00DB438B"/>
    <w:rsid w:val="00DD295A"/>
    <w:rsid w:val="00DE1825"/>
    <w:rsid w:val="00DE74CD"/>
    <w:rsid w:val="00DF23A0"/>
    <w:rsid w:val="00E126A9"/>
    <w:rsid w:val="00E20DE0"/>
    <w:rsid w:val="00E2351B"/>
    <w:rsid w:val="00E24A8B"/>
    <w:rsid w:val="00E27280"/>
    <w:rsid w:val="00E31E5A"/>
    <w:rsid w:val="00E337F2"/>
    <w:rsid w:val="00E34C17"/>
    <w:rsid w:val="00E37094"/>
    <w:rsid w:val="00E44524"/>
    <w:rsid w:val="00E601BE"/>
    <w:rsid w:val="00E62260"/>
    <w:rsid w:val="00E64822"/>
    <w:rsid w:val="00E71FF5"/>
    <w:rsid w:val="00E7642A"/>
    <w:rsid w:val="00E870C1"/>
    <w:rsid w:val="00EA789D"/>
    <w:rsid w:val="00EB2CFF"/>
    <w:rsid w:val="00EB4644"/>
    <w:rsid w:val="00EC0D50"/>
    <w:rsid w:val="00EC4E88"/>
    <w:rsid w:val="00ED0375"/>
    <w:rsid w:val="00ED391B"/>
    <w:rsid w:val="00ED6DA3"/>
    <w:rsid w:val="00EE5017"/>
    <w:rsid w:val="00EF249F"/>
    <w:rsid w:val="00F01A60"/>
    <w:rsid w:val="00F10FFF"/>
    <w:rsid w:val="00F15F65"/>
    <w:rsid w:val="00F262BC"/>
    <w:rsid w:val="00F35678"/>
    <w:rsid w:val="00F4601C"/>
    <w:rsid w:val="00F54059"/>
    <w:rsid w:val="00F61118"/>
    <w:rsid w:val="00F653FC"/>
    <w:rsid w:val="00F67817"/>
    <w:rsid w:val="00F76DA3"/>
    <w:rsid w:val="00F8182A"/>
    <w:rsid w:val="00F86FF3"/>
    <w:rsid w:val="00F90041"/>
    <w:rsid w:val="00F9346C"/>
    <w:rsid w:val="00F9356F"/>
    <w:rsid w:val="00F96AAE"/>
    <w:rsid w:val="00FB70E7"/>
    <w:rsid w:val="00FC4C1B"/>
    <w:rsid w:val="00FC556A"/>
    <w:rsid w:val="00FC64ED"/>
    <w:rsid w:val="00FD433D"/>
    <w:rsid w:val="00FD7822"/>
    <w:rsid w:val="00FE5408"/>
    <w:rsid w:val="00FE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4033D"/>
  <w15:docId w15:val="{2DE7DC03-706D-4CAC-AF4E-B2BC4F23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E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B4A"/>
    <w:pPr>
      <w:ind w:left="720"/>
      <w:contextualSpacing/>
    </w:pPr>
  </w:style>
  <w:style w:type="numbering" w:customStyle="1" w:styleId="1">
    <w:name w:val="Нет списка1"/>
    <w:next w:val="NoList"/>
    <w:uiPriority w:val="99"/>
    <w:semiHidden/>
    <w:unhideWhenUsed/>
    <w:rsid w:val="009D5B4A"/>
  </w:style>
  <w:style w:type="table" w:styleId="TableGrid">
    <w:name w:val="Table Grid"/>
    <w:basedOn w:val="TableNormal"/>
    <w:uiPriority w:val="39"/>
    <w:rsid w:val="009D5B4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5B4A"/>
    <w:pPr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D5B4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D5B4A"/>
    <w:pPr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D5B4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3E96F-2487-4E1D-98EB-22532A459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30</Pages>
  <Words>5779</Words>
  <Characters>32942</Characters>
  <Application>Microsoft Office Word</Application>
  <DocSecurity>0</DocSecurity>
  <Lines>274</Lines>
  <Paragraphs>77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Slava Ivannikov</cp:lastModifiedBy>
  <cp:revision>136</cp:revision>
  <dcterms:created xsi:type="dcterms:W3CDTF">2021-06-06T13:35:00Z</dcterms:created>
  <dcterms:modified xsi:type="dcterms:W3CDTF">2021-07-09T09:23:00Z</dcterms:modified>
</cp:coreProperties>
</file>